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C0" w:rsidRDefault="00945BC0" w:rsidP="00945BC0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Заседание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на ОИК-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Борован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на </w:t>
      </w:r>
      <w:r w:rsidR="00E71CAF">
        <w:rPr>
          <w:rFonts w:ascii="Times New Roman" w:eastAsia="Times New Roman" w:hAnsi="Times New Roman" w:cs="Times New Roman"/>
          <w:b/>
          <w:sz w:val="28"/>
          <w:szCs w:val="22"/>
          <w:lang w:val="bg-BG"/>
        </w:rPr>
        <w:t>2</w:t>
      </w:r>
      <w:r w:rsidR="00551725">
        <w:rPr>
          <w:rFonts w:ascii="Times New Roman" w:eastAsia="Times New Roman" w:hAnsi="Times New Roman" w:cs="Times New Roman"/>
          <w:b/>
          <w:sz w:val="28"/>
          <w:szCs w:val="22"/>
          <w:lang w:val="bg-BG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2"/>
        </w:rPr>
        <w:t>.</w:t>
      </w:r>
      <w:r w:rsidR="00EE5956">
        <w:rPr>
          <w:rFonts w:ascii="Times New Roman" w:eastAsia="Times New Roman" w:hAnsi="Times New Roman" w:cs="Times New Roman"/>
          <w:b/>
          <w:sz w:val="28"/>
          <w:szCs w:val="22"/>
        </w:rPr>
        <w:t>03.2024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г., </w:t>
      </w:r>
      <w:r w:rsidR="00E71CAF">
        <w:rPr>
          <w:rFonts w:ascii="Times New Roman" w:eastAsia="Times New Roman" w:hAnsi="Times New Roman" w:cs="Times New Roman"/>
          <w:b/>
          <w:sz w:val="28"/>
          <w:szCs w:val="22"/>
          <w:lang w:val="bg-BG"/>
        </w:rPr>
        <w:t>14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>:00 ч.</w:t>
      </w: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Проект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дневен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ред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</w:p>
    <w:tbl>
      <w:tblPr>
        <w:tblStyle w:val="a3"/>
        <w:tblW w:w="9686" w:type="dxa"/>
        <w:tblLook w:val="04A0" w:firstRow="1" w:lastRow="0" w:firstColumn="1" w:lastColumn="0" w:noHBand="0" w:noVBand="1"/>
      </w:tblPr>
      <w:tblGrid>
        <w:gridCol w:w="3228"/>
        <w:gridCol w:w="3229"/>
        <w:gridCol w:w="3229"/>
      </w:tblGrid>
      <w:tr w:rsidR="00945BC0" w:rsidTr="00945BC0">
        <w:trPr>
          <w:trHeight w:val="971"/>
        </w:trPr>
        <w:tc>
          <w:tcPr>
            <w:tcW w:w="3228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ОИК</w:t>
            </w:r>
          </w:p>
        </w:tc>
      </w:tr>
      <w:tr w:rsidR="00945BC0" w:rsidTr="00945BC0">
        <w:trPr>
          <w:trHeight w:val="935"/>
        </w:trPr>
        <w:tc>
          <w:tcPr>
            <w:tcW w:w="3228" w:type="dxa"/>
          </w:tcPr>
          <w:p w:rsidR="00945BC0" w:rsidRP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1</w:t>
            </w:r>
          </w:p>
        </w:tc>
        <w:tc>
          <w:tcPr>
            <w:tcW w:w="3229" w:type="dxa"/>
          </w:tcPr>
          <w:p w:rsidR="00945BC0" w:rsidRPr="00945BC0" w:rsidRDefault="00E71CAF" w:rsidP="00EE5956">
            <w:pPr>
              <w:ind w:right="-3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  <w:t xml:space="preserve">Постъпили заявления чрез председателя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  <w:t>ОбС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  <w:t xml:space="preserve"> Борован за освобождаване на общински съветници.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  <w:proofErr w:type="spellEnd"/>
          </w:p>
        </w:tc>
      </w:tr>
      <w:tr w:rsidR="00945BC0" w:rsidTr="00945BC0">
        <w:trPr>
          <w:trHeight w:val="1004"/>
        </w:trPr>
        <w:tc>
          <w:tcPr>
            <w:tcW w:w="3228" w:type="dxa"/>
          </w:tcPr>
          <w:p w:rsidR="00945BC0" w:rsidRP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2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Разни</w:t>
            </w:r>
            <w:proofErr w:type="spellEnd"/>
          </w:p>
        </w:tc>
        <w:tc>
          <w:tcPr>
            <w:tcW w:w="3229" w:type="dxa"/>
          </w:tcPr>
          <w:p w:rsidR="00945BC0" w:rsidRDefault="0034492E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  <w:proofErr w:type="spellEnd"/>
          </w:p>
        </w:tc>
      </w:tr>
    </w:tbl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  <w:lang w:val="bg-BG"/>
        </w:rPr>
      </w:pPr>
    </w:p>
    <w:p w:rsidR="00FB280C" w:rsidRDefault="00FB280C"/>
    <w:p w:rsidR="00945BC0" w:rsidRDefault="00945BC0"/>
    <w:sectPr w:rsidR="00945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36"/>
    <w:rsid w:val="0034492E"/>
    <w:rsid w:val="00551725"/>
    <w:rsid w:val="00811136"/>
    <w:rsid w:val="00945BC0"/>
    <w:rsid w:val="00E71CAF"/>
    <w:rsid w:val="00EE5956"/>
    <w:rsid w:val="00FB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C0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C0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2024-03-27T09:16:00Z</dcterms:created>
  <dcterms:modified xsi:type="dcterms:W3CDTF">2024-03-27T09:16:00Z</dcterms:modified>
</cp:coreProperties>
</file>