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ОИК-Борован на</w:t>
      </w:r>
      <w:r>
        <w:rPr>
          <w:b/>
          <w:sz w:val="28"/>
          <w:szCs w:val="28"/>
          <w:lang w:val="ru-RU"/>
        </w:rPr>
        <w:t xml:space="preserve"> </w:t>
      </w:r>
      <w:r>
        <w:rPr>
          <w:rFonts w:hint="default"/>
          <w:b/>
          <w:sz w:val="28"/>
          <w:szCs w:val="28"/>
          <w:lang w:val="en-US"/>
        </w:rPr>
        <w:t>2</w:t>
      </w:r>
      <w:r>
        <w:rPr>
          <w:rFonts w:hint="default"/>
          <w:b/>
          <w:sz w:val="28"/>
          <w:szCs w:val="28"/>
          <w:lang w:val="bg-BG"/>
        </w:rPr>
        <w:t>6</w:t>
      </w:r>
      <w:r>
        <w:rPr>
          <w:b/>
          <w:sz w:val="28"/>
          <w:szCs w:val="28"/>
        </w:rPr>
        <w:t>.09.20</w:t>
      </w:r>
      <w:r>
        <w:rPr>
          <w:b/>
          <w:sz w:val="28"/>
          <w:szCs w:val="28"/>
          <w:lang w:val="en-US"/>
        </w:rPr>
        <w:t>23</w:t>
      </w:r>
      <w:r>
        <w:rPr>
          <w:b/>
          <w:sz w:val="28"/>
          <w:szCs w:val="28"/>
        </w:rPr>
        <w:t xml:space="preserve"> г., </w:t>
      </w:r>
      <w:r>
        <w:rPr>
          <w:b/>
          <w:sz w:val="28"/>
          <w:szCs w:val="28"/>
          <w:lang w:val="en-US"/>
        </w:rPr>
        <w:t>1</w:t>
      </w:r>
      <w:r>
        <w:rPr>
          <w:rFonts w:hint="default"/>
          <w:b/>
          <w:sz w:val="28"/>
          <w:szCs w:val="28"/>
          <w:lang w:val="bg-BG"/>
        </w:rPr>
        <w:t>8</w:t>
      </w:r>
      <w:r>
        <w:rPr>
          <w:b/>
          <w:sz w:val="28"/>
          <w:szCs w:val="28"/>
        </w:rPr>
        <w:t>:</w:t>
      </w:r>
      <w:r>
        <w:rPr>
          <w:rFonts w:hint="default"/>
          <w:b/>
          <w:sz w:val="28"/>
          <w:szCs w:val="28"/>
          <w:lang w:val="bg-BG"/>
        </w:rPr>
        <w:t>0</w:t>
      </w:r>
      <w:r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</w:rPr>
        <w:t xml:space="preserve"> ч.</w:t>
      </w:r>
    </w:p>
    <w:p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</w:t>
      </w:r>
      <w:r>
        <w:rPr>
          <w:rFonts w:hint="default"/>
          <w:b/>
          <w:sz w:val="28"/>
          <w:szCs w:val="28"/>
          <w:lang w:val="bg-BG"/>
        </w:rPr>
        <w:t xml:space="preserve"> </w:t>
      </w:r>
      <w:r>
        <w:rPr>
          <w:rFonts w:hint="default"/>
          <w:b/>
          <w:sz w:val="28"/>
          <w:szCs w:val="28"/>
          <w:u w:val="single"/>
          <w:lang w:val="bg-BG"/>
        </w:rPr>
        <w:t>актуализиран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дневен ред </w:t>
      </w:r>
    </w:p>
    <w:p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Style w:val="3"/>
        <w:tblW w:w="9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65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509" w:type="dxa"/>
            <w:shd w:val="clear" w:color="auto" w:fill="auto"/>
            <w:vAlign w:val="center"/>
          </w:tcPr>
          <w:p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20" w:after="0" w:line="360" w:lineRule="atLeast"/>
              <w:ind w:left="408" w:hanging="4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1.        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360" w:lineRule="atLeast"/>
              <w:rPr>
                <w:rFonts w:hint="default"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 xml:space="preserve">Приемане на решения относно </w:t>
            </w:r>
            <w:r>
              <w:rPr>
                <w:rFonts w:hint="default"/>
                <w:sz w:val="24"/>
                <w:szCs w:val="24"/>
                <w:lang w:val="bg-BG"/>
              </w:rPr>
              <w:t>р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егистрация на кандидатск</w:t>
            </w:r>
            <w:r>
              <w:rPr>
                <w:rFonts w:hint="default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bg-BG"/>
              </w:rPr>
              <w:t>и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 лист</w:t>
            </w:r>
            <w:r>
              <w:rPr>
                <w:rFonts w:hint="default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bg-BG"/>
              </w:rPr>
              <w:t>и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 за кмет на община</w:t>
            </w:r>
            <w:r>
              <w:rPr>
                <w:rFonts w:hint="default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bg-BG"/>
              </w:rPr>
              <w:t>,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кметове на кметства</w:t>
            </w:r>
            <w:r>
              <w:rPr>
                <w:rFonts w:hint="default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bg-BG"/>
              </w:rPr>
              <w:t>, и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  общински съветници</w:t>
            </w:r>
            <w:r>
              <w:rPr>
                <w:rFonts w:hint="default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bg-BG"/>
              </w:rPr>
              <w:t xml:space="preserve">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 xml:space="preserve">в община </w:t>
            </w:r>
            <w:r>
              <w:rPr>
                <w:rFonts w:hint="default" w:eastAsia="Helvetica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bg-BG"/>
                <w14:textFill>
                  <w14:solidFill>
                    <w14:schemeClr w14:val="tx1"/>
                  </w14:solidFill>
                </w14:textFill>
              </w:rPr>
              <w:t>Борован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 xml:space="preserve">, за участие в изборите за общински съветници и кметове на 29 октомври 2023 г.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2.        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360" w:lineRule="atLeast"/>
              <w:rPr>
                <w:rFonts w:hint="default"/>
                <w:sz w:val="26"/>
                <w:szCs w:val="26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Допълнение</w:t>
            </w:r>
            <w:r>
              <w:rPr>
                <w:rFonts w:hint="default"/>
                <w:sz w:val="24"/>
                <w:szCs w:val="24"/>
                <w:lang w:val="bg-BG"/>
              </w:rPr>
              <w:t xml:space="preserve"> на решения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 xml:space="preserve">относно </w:t>
            </w:r>
            <w:r>
              <w:rPr>
                <w:rFonts w:hint="default"/>
                <w:sz w:val="24"/>
                <w:szCs w:val="24"/>
                <w:lang w:val="bg-BG"/>
              </w:rPr>
              <w:t>р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егистрация на кандидатск</w:t>
            </w:r>
            <w:r>
              <w:rPr>
                <w:rFonts w:hint="default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bg-BG"/>
              </w:rPr>
              <w:t>и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 лист</w:t>
            </w:r>
            <w:r>
              <w:rPr>
                <w:rFonts w:hint="default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bg-BG"/>
              </w:rPr>
              <w:t>и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 за кмет на община</w:t>
            </w:r>
            <w:r>
              <w:rPr>
                <w:rFonts w:hint="default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bg-BG"/>
              </w:rPr>
              <w:t>,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кметове на кметства</w:t>
            </w:r>
            <w:r>
              <w:rPr>
                <w:rFonts w:hint="default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bg-BG"/>
              </w:rPr>
              <w:t>, и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  общински съветници</w:t>
            </w:r>
            <w:r>
              <w:rPr>
                <w:rFonts w:hint="default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bg-BG"/>
              </w:rPr>
              <w:t xml:space="preserve">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 xml:space="preserve">в община </w:t>
            </w:r>
            <w:r>
              <w:rPr>
                <w:rFonts w:hint="default" w:eastAsia="Helvetica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bg-BG"/>
                <w14:textFill>
                  <w14:solidFill>
                    <w14:schemeClr w14:val="tx1"/>
                  </w14:solidFill>
                </w14:textFill>
              </w:rPr>
              <w:t>Борован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 xml:space="preserve">, за участие в изборите за общински съветници и кметове на 29 октомври 2023 г.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tLeast"/>
              <w:jc w:val="center"/>
              <w:rPr>
                <w:rFonts w:hint="default"/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Председател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20" w:after="0" w:line="360" w:lineRule="atLeast"/>
              <w:ind w:left="408" w:hanging="408"/>
              <w:rPr>
                <w:rFonts w:hint="default"/>
                <w:sz w:val="26"/>
                <w:szCs w:val="26"/>
                <w:lang w:val="bg-BG"/>
              </w:rPr>
            </w:pPr>
            <w:r>
              <w:rPr>
                <w:rFonts w:hint="default"/>
                <w:sz w:val="26"/>
                <w:szCs w:val="26"/>
                <w:lang w:val="bg-BG"/>
              </w:rPr>
              <w:t>3.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Разни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</w:p>
        </w:tc>
      </w:tr>
    </w:tbl>
    <w:p>
      <w:pPr>
        <w:spacing w:after="0" w:line="240" w:lineRule="auto"/>
        <w:ind w:right="-30"/>
        <w:rPr>
          <w:sz w:val="32"/>
          <w:szCs w:val="32"/>
        </w:rPr>
      </w:pPr>
    </w:p>
    <w:p/>
    <w:p/>
    <w:sectPr>
      <w:pgSz w:w="11906" w:h="16838"/>
      <w:pgMar w:top="1135" w:right="1133" w:bottom="284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57"/>
    <w:rsid w:val="001225BD"/>
    <w:rsid w:val="00226C57"/>
    <w:rsid w:val="00954E0A"/>
    <w:rsid w:val="00A03823"/>
    <w:rsid w:val="00AA337C"/>
    <w:rsid w:val="00AA5B45"/>
    <w:rsid w:val="00E33FA9"/>
    <w:rsid w:val="00E8791F"/>
    <w:rsid w:val="01875279"/>
    <w:rsid w:val="09284B72"/>
    <w:rsid w:val="1CCC54B0"/>
    <w:rsid w:val="64B92CD0"/>
    <w:rsid w:val="73A1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val="bg-BG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362</Characters>
  <Lines>3</Lines>
  <Paragraphs>1</Paragraphs>
  <TotalTime>0</TotalTime>
  <ScaleCrop>false</ScaleCrop>
  <LinksUpToDate>false</LinksUpToDate>
  <CharactersWithSpaces>424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2023-09-09T17:18:00Z</dcterms:created>
  <dc:creator>Valter</dc:creator>
  <cp:lastModifiedBy>Obshtina</cp:lastModifiedBy>
  <cp:lastPrinted>2023-09-26T14:21:49Z</cp:lastPrinted>
  <dcterms:modified xsi:type="dcterms:W3CDTF">2023-09-26T14:21:58Z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76EAE430FE0F42BCA8079034FEFFD74C_13</vt:lpwstr>
  </property>
</Properties>
</file>