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07A7" w14:textId="77777777" w:rsidR="0050182E" w:rsidRPr="0050182E" w:rsidRDefault="0050182E" w:rsidP="0050182E">
      <w:pPr>
        <w:spacing w:before="75" w:after="7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182E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Общинска избирателна комисия Борован</w:t>
      </w:r>
    </w:p>
    <w:p w14:paraId="5C2C3B1A" w14:textId="77777777" w:rsidR="0050182E" w:rsidRPr="0050182E" w:rsidRDefault="0050182E" w:rsidP="0050182E">
      <w:pPr>
        <w:jc w:val="center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182E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27E43F72" w14:textId="77777777" w:rsidR="0050182E" w:rsidRPr="0050182E" w:rsidRDefault="0050182E" w:rsidP="0050182E">
      <w:pPr>
        <w:spacing w:before="75" w:after="7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182E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РЕШЕНИЕ </w:t>
      </w:r>
      <w:r w:rsidRPr="0050182E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№ 13</w:t>
      </w:r>
      <w:r w:rsidRPr="0050182E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Борован, 11.09.2023</w:t>
      </w:r>
    </w:p>
    <w:p w14:paraId="7A62BA93" w14:textId="41899F4C" w:rsidR="0050182E" w:rsidRDefault="0050182E" w:rsidP="0050182E">
      <w:pPr>
        <w:spacing w:before="75" w:after="75"/>
        <w:rPr>
          <w:rFonts w:ascii="Times New Roman" w:hAnsi="Times New Roman" w:cs="Times New Roman"/>
          <w:color w:val="000000"/>
          <w:kern w:val="0"/>
          <w:sz w:val="27"/>
          <w:szCs w:val="27"/>
          <w:lang w:val="bg-BG"/>
          <w14:ligatures w14:val="none"/>
        </w:rPr>
      </w:pPr>
      <w:r w:rsidRPr="0050182E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ОТНОСНО:</w:t>
      </w:r>
      <w:r w:rsidR="00EB08C9">
        <w:rPr>
          <w:rFonts w:ascii="Times New Roman" w:hAnsi="Times New Roman" w:cs="Times New Roman"/>
          <w:color w:val="000000"/>
          <w:kern w:val="0"/>
          <w:sz w:val="27"/>
          <w:szCs w:val="27"/>
          <w:lang w:val="en-GB"/>
          <w14:ligatures w14:val="none"/>
        </w:rPr>
        <w:t xml:space="preserve"> </w:t>
      </w:r>
      <w:r w:rsidR="00EB08C9">
        <w:rPr>
          <w:rFonts w:ascii="Times New Roman" w:hAnsi="Times New Roman" w:cs="Times New Roman"/>
          <w:color w:val="000000"/>
          <w:kern w:val="0"/>
          <w:sz w:val="27"/>
          <w:szCs w:val="27"/>
          <w:lang w:val="bg-BG"/>
          <w14:ligatures w14:val="none"/>
        </w:rPr>
        <w:t>Допълване и промяна на Решение</w:t>
      </w:r>
      <w:r w:rsidR="00985580">
        <w:rPr>
          <w:rFonts w:ascii="Times New Roman" w:hAnsi="Times New Roman" w:cs="Times New Roman"/>
          <w:color w:val="000000"/>
          <w:kern w:val="0"/>
          <w:sz w:val="27"/>
          <w:szCs w:val="27"/>
          <w:lang w:val="bg-BG"/>
          <w14:ligatures w14:val="none"/>
        </w:rPr>
        <w:t xml:space="preserve"> </w:t>
      </w:r>
      <w:r w:rsidR="00985580" w:rsidRPr="0050182E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№</w:t>
      </w:r>
      <w:r w:rsidR="00985580">
        <w:rPr>
          <w:rFonts w:ascii="Times New Roman" w:hAnsi="Times New Roman" w:cs="Times New Roman"/>
          <w:color w:val="000000"/>
          <w:kern w:val="0"/>
          <w:sz w:val="27"/>
          <w:szCs w:val="27"/>
          <w:lang w:val="bg-BG"/>
          <w14:ligatures w14:val="none"/>
        </w:rPr>
        <w:t xml:space="preserve"> </w:t>
      </w:r>
      <w:r w:rsidR="00EB08C9">
        <w:rPr>
          <w:rFonts w:ascii="Times New Roman" w:hAnsi="Times New Roman" w:cs="Times New Roman"/>
          <w:color w:val="000000"/>
          <w:kern w:val="0"/>
          <w:sz w:val="27"/>
          <w:szCs w:val="27"/>
          <w:lang w:val="bg-BG"/>
          <w14:ligatures w14:val="none"/>
        </w:rPr>
        <w:t xml:space="preserve"> </w:t>
      </w:r>
      <w:r w:rsidR="00EB08C9">
        <w:rPr>
          <w:rFonts w:ascii="Times New Roman" w:hAnsi="Times New Roman" w:cs="Times New Roman"/>
          <w:color w:val="000000"/>
          <w:kern w:val="0"/>
          <w:sz w:val="27"/>
          <w:szCs w:val="27"/>
          <w:lang w:val="en-US"/>
          <w14:ligatures w14:val="none"/>
        </w:rPr>
        <w:t>1</w:t>
      </w:r>
      <w:r w:rsidR="00A32A9C">
        <w:rPr>
          <w:rFonts w:ascii="Times New Roman" w:hAnsi="Times New Roman" w:cs="Times New Roman"/>
          <w:color w:val="000000"/>
          <w:kern w:val="0"/>
          <w:sz w:val="27"/>
          <w:szCs w:val="27"/>
          <w:lang w:val="bg-BG"/>
          <w14:ligatures w14:val="none"/>
        </w:rPr>
        <w:t>-МИ от</w:t>
      </w:r>
      <w:r w:rsidR="00EB08C9">
        <w:rPr>
          <w:rFonts w:ascii="Times New Roman" w:hAnsi="Times New Roman" w:cs="Times New Roman"/>
          <w:color w:val="000000"/>
          <w:kern w:val="0"/>
          <w:sz w:val="27"/>
          <w:szCs w:val="27"/>
          <w:lang w:val="bg-BG"/>
          <w14:ligatures w14:val="none"/>
        </w:rPr>
        <w:t xml:space="preserve"> </w:t>
      </w:r>
      <w:r w:rsidR="00F3396E">
        <w:rPr>
          <w:rFonts w:ascii="Times New Roman" w:hAnsi="Times New Roman" w:cs="Times New Roman"/>
          <w:color w:val="000000"/>
          <w:kern w:val="0"/>
          <w:sz w:val="27"/>
          <w:szCs w:val="27"/>
          <w:lang w:val="bg-BG"/>
          <w14:ligatures w14:val="none"/>
        </w:rPr>
        <w:t xml:space="preserve">09.09.2023г. на Общинска избирателна комисия </w:t>
      </w:r>
      <w:r w:rsidR="0085226A">
        <w:rPr>
          <w:rFonts w:ascii="Times New Roman" w:hAnsi="Times New Roman" w:cs="Times New Roman"/>
          <w:color w:val="000000"/>
          <w:kern w:val="0"/>
          <w:sz w:val="27"/>
          <w:szCs w:val="27"/>
          <w:lang w:val="bg-BG"/>
          <w14:ligatures w14:val="none"/>
        </w:rPr>
        <w:t>–</w:t>
      </w:r>
      <w:r w:rsidR="00F3396E">
        <w:rPr>
          <w:rFonts w:ascii="Times New Roman" w:hAnsi="Times New Roman" w:cs="Times New Roman"/>
          <w:color w:val="000000"/>
          <w:kern w:val="0"/>
          <w:sz w:val="27"/>
          <w:szCs w:val="27"/>
          <w:lang w:val="bg-BG"/>
          <w14:ligatures w14:val="none"/>
        </w:rPr>
        <w:t xml:space="preserve"> Борован</w:t>
      </w:r>
    </w:p>
    <w:p w14:paraId="72EAD9F1" w14:textId="77777777" w:rsidR="0085226A" w:rsidRPr="0050182E" w:rsidRDefault="0085226A" w:rsidP="0050182E">
      <w:pPr>
        <w:spacing w:before="75" w:after="75"/>
        <w:rPr>
          <w:rFonts w:ascii="-webkit-standard" w:hAnsi="-webkit-standard" w:cs="Times New Roman"/>
          <w:color w:val="000000"/>
          <w:kern w:val="0"/>
          <w:sz w:val="27"/>
          <w:szCs w:val="27"/>
          <w:lang w:val="bg-BG"/>
          <w14:ligatures w14:val="none"/>
        </w:rPr>
      </w:pPr>
    </w:p>
    <w:p w14:paraId="389C8227" w14:textId="2F214AE8" w:rsidR="0050182E" w:rsidRPr="0050182E" w:rsidRDefault="0050182E" w:rsidP="0050182E">
      <w:pPr>
        <w:spacing w:before="75" w:after="7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:lang w:val="bg-BG"/>
          <w14:ligatures w14:val="none"/>
        </w:rPr>
      </w:pPr>
      <w:r w:rsidRPr="0050182E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На основание чл. 87, ал. 1, т. 1 от Изборния кодекс, Общинска избирателна</w:t>
      </w:r>
      <w:r w:rsidR="0085226A">
        <w:rPr>
          <w:rFonts w:ascii="Times New Roman" w:hAnsi="Times New Roman" w:cs="Times New Roman"/>
          <w:color w:val="000000"/>
          <w:kern w:val="0"/>
          <w:sz w:val="27"/>
          <w:szCs w:val="27"/>
          <w:lang w:val="bg-BG"/>
          <w14:ligatures w14:val="none"/>
        </w:rPr>
        <w:t xml:space="preserve"> </w:t>
      </w:r>
      <w:r w:rsidRPr="0050182E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комисия-Борован (ОИК-Борован)</w:t>
      </w:r>
      <w:r w:rsidR="0085226A">
        <w:rPr>
          <w:rFonts w:ascii="Times New Roman" w:hAnsi="Times New Roman" w:cs="Times New Roman"/>
          <w:color w:val="000000"/>
          <w:kern w:val="0"/>
          <w:sz w:val="27"/>
          <w:szCs w:val="27"/>
          <w:lang w:val="bg-BG"/>
          <w14:ligatures w14:val="none"/>
        </w:rPr>
        <w:t xml:space="preserve"> </w:t>
      </w:r>
    </w:p>
    <w:p w14:paraId="6739E975" w14:textId="77777777" w:rsidR="0050182E" w:rsidRPr="0050182E" w:rsidRDefault="0050182E" w:rsidP="0050182E">
      <w:pPr>
        <w:spacing w:before="75" w:after="7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182E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Р Е Ш И:</w:t>
      </w:r>
    </w:p>
    <w:p w14:paraId="33BE1ECC" w14:textId="078A00AF" w:rsidR="0050182E" w:rsidRPr="005378EF" w:rsidRDefault="0050182E" w:rsidP="005378EF">
      <w:pPr>
        <w:spacing w:before="75" w:after="7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:lang w:val="bg-BG"/>
          <w14:ligatures w14:val="none"/>
        </w:rPr>
      </w:pPr>
      <w:r w:rsidRPr="0050182E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 1. Допълва и променя</w:t>
      </w:r>
      <w:r w:rsidR="00093BD5">
        <w:rPr>
          <w:rFonts w:ascii="Times New Roman" w:hAnsi="Times New Roman" w:cs="Times New Roman"/>
          <w:color w:val="000000"/>
          <w:kern w:val="0"/>
          <w:sz w:val="27"/>
          <w:szCs w:val="27"/>
          <w:lang w:val="bg-BG"/>
          <w14:ligatures w14:val="none"/>
        </w:rPr>
        <w:t xml:space="preserve"> </w:t>
      </w:r>
      <w:r w:rsidR="0008640C">
        <w:rPr>
          <w:rFonts w:ascii="Times New Roman" w:hAnsi="Times New Roman" w:cs="Times New Roman"/>
          <w:color w:val="000000"/>
          <w:kern w:val="0"/>
          <w:sz w:val="27"/>
          <w:szCs w:val="27"/>
          <w:lang w:val="bg-BG"/>
          <w14:ligatures w14:val="none"/>
        </w:rPr>
        <w:t xml:space="preserve"> т.1 от  Решение </w:t>
      </w:r>
      <w:r w:rsidR="005237F4" w:rsidRPr="0050182E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№</w:t>
      </w:r>
      <w:r w:rsidR="0008640C">
        <w:rPr>
          <w:rFonts w:ascii="Times New Roman" w:hAnsi="Times New Roman" w:cs="Times New Roman"/>
          <w:color w:val="000000"/>
          <w:kern w:val="0"/>
          <w:sz w:val="27"/>
          <w:szCs w:val="27"/>
          <w:lang w:val="en-US"/>
          <w14:ligatures w14:val="none"/>
        </w:rPr>
        <w:t xml:space="preserve"> 1-</w:t>
      </w:r>
      <w:r w:rsidR="0008640C">
        <w:rPr>
          <w:rFonts w:ascii="Times New Roman" w:hAnsi="Times New Roman" w:cs="Times New Roman"/>
          <w:color w:val="000000"/>
          <w:kern w:val="0"/>
          <w:sz w:val="27"/>
          <w:szCs w:val="27"/>
          <w:lang w:val="bg-BG"/>
          <w14:ligatures w14:val="none"/>
        </w:rPr>
        <w:t xml:space="preserve">МИ от 09.09.2023 г – частта относно работното време </w:t>
      </w:r>
      <w:r w:rsidRPr="0050182E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на ОИК- Борован, както следва:</w:t>
      </w:r>
      <w:r w:rsidRPr="0050182E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- в работни дни от понеделник до петък от 9.00 часа до 17.00 часа.</w:t>
      </w:r>
      <w:r w:rsidRPr="0050182E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- в неработни дни и в събота и неделя от 10.00 часа до 14.00 часа.</w:t>
      </w:r>
      <w:r w:rsidRPr="0050182E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2. В дните, в които изтичат определените от закона срокове, ОИК - Борован ще приема документи до 17.00 часа.</w:t>
      </w:r>
    </w:p>
    <w:p w14:paraId="1FB0442A" w14:textId="77777777" w:rsidR="0050182E" w:rsidRDefault="0050182E" w:rsidP="0050182E">
      <w:pPr>
        <w:spacing w:before="75" w:after="75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0182E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Решението подлежи на оспорване в тридневен срок от обявяването му пред Централната избирателна комисия.</w:t>
      </w:r>
    </w:p>
    <w:p w14:paraId="576942E4" w14:textId="77777777" w:rsidR="00A32A9C" w:rsidRPr="0050182E" w:rsidRDefault="00A32A9C" w:rsidP="0050182E">
      <w:pPr>
        <w:spacing w:before="75" w:after="7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</w:p>
    <w:p w14:paraId="0CB5C656" w14:textId="77777777" w:rsidR="00A32A9C" w:rsidRDefault="0050182E" w:rsidP="0050182E">
      <w:pPr>
        <w:spacing w:before="75" w:after="75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0182E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Председател:</w:t>
      </w:r>
    </w:p>
    <w:p w14:paraId="5E0C6EC8" w14:textId="77777777" w:rsidR="00A32A9C" w:rsidRDefault="00A32A9C" w:rsidP="0050182E">
      <w:pPr>
        <w:spacing w:before="75" w:after="75"/>
        <w:rPr>
          <w:rFonts w:ascii="Times New Roman" w:hAnsi="Times New Roman" w:cs="Times New Roman"/>
          <w:color w:val="000000"/>
          <w:kern w:val="0"/>
          <w:sz w:val="27"/>
          <w:szCs w:val="27"/>
          <w:lang w:val="bg-BG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7"/>
          <w:szCs w:val="27"/>
          <w:lang w:val="bg-BG"/>
          <w14:ligatures w14:val="none"/>
        </w:rPr>
        <w:t>Димитър Сашков Попов</w:t>
      </w:r>
    </w:p>
    <w:p w14:paraId="4833C0BF" w14:textId="7154D215" w:rsidR="0050182E" w:rsidRPr="0050182E" w:rsidRDefault="0050182E" w:rsidP="0050182E">
      <w:pPr>
        <w:spacing w:before="75" w:after="7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182E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04762FCA" w14:textId="77777777" w:rsidR="0050182E" w:rsidRDefault="0050182E" w:rsidP="0050182E">
      <w:pPr>
        <w:spacing w:before="75" w:after="75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0182E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Секретар: </w:t>
      </w:r>
    </w:p>
    <w:p w14:paraId="6D3CB183" w14:textId="05B777A9" w:rsidR="00A32A9C" w:rsidRPr="0050182E" w:rsidRDefault="00A32A9C" w:rsidP="0050182E">
      <w:pPr>
        <w:spacing w:before="75" w:after="75"/>
        <w:rPr>
          <w:rFonts w:ascii="-webkit-standard" w:hAnsi="-webkit-standard" w:cs="Times New Roman"/>
          <w:color w:val="000000"/>
          <w:kern w:val="0"/>
          <w:sz w:val="27"/>
          <w:szCs w:val="27"/>
          <w:lang w:val="bg-BG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7"/>
          <w:szCs w:val="27"/>
          <w:lang w:val="bg-BG"/>
          <w14:ligatures w14:val="none"/>
        </w:rPr>
        <w:t>Силия Иванова Иванова</w:t>
      </w:r>
    </w:p>
    <w:p w14:paraId="4514080A" w14:textId="1043F7D5" w:rsidR="0050182E" w:rsidRPr="0050182E" w:rsidRDefault="0050182E" w:rsidP="0050182E">
      <w:pPr>
        <w:spacing w:before="75" w:after="7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</w:p>
    <w:p w14:paraId="2C852F31" w14:textId="77777777" w:rsidR="0050182E" w:rsidRPr="0050182E" w:rsidRDefault="0050182E" w:rsidP="0050182E">
      <w:pPr>
        <w:spacing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182E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2A6591C" w14:textId="77777777" w:rsidR="0050182E" w:rsidRPr="0050182E" w:rsidRDefault="0050182E">
      <w:pPr>
        <w:rPr>
          <w:lang w:val="en-GB"/>
        </w:rPr>
      </w:pPr>
    </w:p>
    <w:sectPr w:rsidR="0050182E" w:rsidRPr="00501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2E"/>
    <w:rsid w:val="0008640C"/>
    <w:rsid w:val="00093BD5"/>
    <w:rsid w:val="0050182E"/>
    <w:rsid w:val="005237F4"/>
    <w:rsid w:val="005378EF"/>
    <w:rsid w:val="00600BD9"/>
    <w:rsid w:val="0085226A"/>
    <w:rsid w:val="00985580"/>
    <w:rsid w:val="00A32A9C"/>
    <w:rsid w:val="00EB08C9"/>
    <w:rsid w:val="00F3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56855D"/>
  <w15:chartTrackingRefBased/>
  <w15:docId w15:val="{78E18C91-727C-784D-B0AF-54C63F9A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3">
    <w:name w:val="s3"/>
    <w:basedOn w:val="Normal"/>
    <w:rsid w:val="0050182E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bumpedfont15">
    <w:name w:val="bumpedfont15"/>
    <w:basedOn w:val="Fuentedeprrafopredeter"/>
    <w:rsid w:val="0050182E"/>
  </w:style>
  <w:style w:type="character" w:customStyle="1" w:styleId="apple-converted-space">
    <w:name w:val="apple-converted-space"/>
    <w:basedOn w:val="Fuentedeprrafopredeter"/>
    <w:rsid w:val="0050182E"/>
  </w:style>
  <w:style w:type="paragraph" w:customStyle="1" w:styleId="s6">
    <w:name w:val="s6"/>
    <w:basedOn w:val="Normal"/>
    <w:rsid w:val="0050182E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0182E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713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Siliya Ivanova</dc:creator>
  <cp:keywords/>
  <dc:description/>
  <cp:lastModifiedBy>Виктор-Кристиян Василев</cp:lastModifiedBy>
  <cp:revision>2</cp:revision>
  <dcterms:created xsi:type="dcterms:W3CDTF">2023-09-11T19:24:00Z</dcterms:created>
  <dcterms:modified xsi:type="dcterms:W3CDTF">2023-09-11T19:24:00Z</dcterms:modified>
</cp:coreProperties>
</file>