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22" w:rsidRPr="008B593A" w:rsidRDefault="008B4122" w:rsidP="008B41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6BBA">
        <w:rPr>
          <w:rFonts w:ascii="Times New Roman" w:hAnsi="Times New Roman"/>
          <w:sz w:val="24"/>
          <w:szCs w:val="24"/>
          <w:lang w:eastAsia="bg-BG"/>
        </w:rPr>
        <w:t xml:space="preserve">Вземане на решение за </w:t>
      </w:r>
      <w:r w:rsidRPr="00E66BBA">
        <w:rPr>
          <w:rFonts w:ascii="Times New Roman" w:hAnsi="Times New Roman"/>
          <w:sz w:val="24"/>
          <w:szCs w:val="24"/>
        </w:rPr>
        <w:t>освобождаване на общински съветник</w:t>
      </w:r>
      <w:r w:rsidRPr="00E66BB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– Георги Горанов Георгиев</w:t>
      </w:r>
    </w:p>
    <w:p w:rsidR="008B4122" w:rsidRDefault="008B4122" w:rsidP="008B4122">
      <w:pPr>
        <w:pStyle w:val="ListParagraph1"/>
        <w:ind w:left="0"/>
      </w:pPr>
      <w:r>
        <w:t xml:space="preserve">      2. Разни</w:t>
      </w:r>
    </w:p>
    <w:p w:rsidR="00BB74CA" w:rsidRDefault="00BB74CA"/>
    <w:sectPr w:rsidR="00BB74CA" w:rsidSect="00BB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122"/>
    <w:rsid w:val="008B4122"/>
    <w:rsid w:val="00BB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B4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99"/>
    <w:qFormat/>
    <w:rsid w:val="008B41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2016-01-28T17:59:00Z</dcterms:created>
  <dcterms:modified xsi:type="dcterms:W3CDTF">2016-01-28T18:00:00Z</dcterms:modified>
</cp:coreProperties>
</file>