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8" w:rsidRPr="00073B55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6658" w:rsidRDefault="00ED0289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37</w:t>
      </w:r>
    </w:p>
    <w:p w:rsidR="00E76658" w:rsidRDefault="001040A9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07</w:t>
      </w:r>
      <w:r w:rsidR="00B328E8">
        <w:rPr>
          <w:rFonts w:ascii="Times New Roman" w:hAnsi="Times New Roman" w:cs="Times New Roman"/>
          <w:b/>
          <w:sz w:val="24"/>
          <w:szCs w:val="24"/>
        </w:rPr>
        <w:t>. 05</w:t>
      </w:r>
      <w:r w:rsidR="00E76658">
        <w:rPr>
          <w:rFonts w:ascii="Times New Roman" w:hAnsi="Times New Roman" w:cs="Times New Roman"/>
          <w:b/>
          <w:sz w:val="24"/>
          <w:szCs w:val="24"/>
        </w:rPr>
        <w:t>. 2024 г.</w:t>
      </w:r>
    </w:p>
    <w:p w:rsidR="00E76658" w:rsidRDefault="001040A9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07</w:t>
      </w:r>
      <w:r w:rsidR="00B328E8">
        <w:rPr>
          <w:rFonts w:ascii="Times New Roman" w:hAnsi="Times New Roman" w:cs="Times New Roman"/>
          <w:sz w:val="24"/>
          <w:szCs w:val="24"/>
        </w:rPr>
        <w:t>. 05</w:t>
      </w:r>
      <w:r w:rsidR="00E76658" w:rsidRPr="00DD67C8">
        <w:rPr>
          <w:rFonts w:ascii="Times New Roman" w:hAnsi="Times New Roman" w:cs="Times New Roman"/>
          <w:sz w:val="24"/>
          <w:szCs w:val="24"/>
        </w:rPr>
        <w:t>. 2024 г.</w:t>
      </w:r>
      <w:r>
        <w:rPr>
          <w:rFonts w:ascii="Times New Roman" w:hAnsi="Times New Roman" w:cs="Times New Roman"/>
          <w:sz w:val="24"/>
          <w:szCs w:val="24"/>
        </w:rPr>
        <w:t>от 18</w:t>
      </w:r>
      <w:r w:rsidR="00E76658">
        <w:rPr>
          <w:rFonts w:ascii="Times New Roman" w:hAnsi="Times New Roman" w:cs="Times New Roman"/>
          <w:sz w:val="24"/>
          <w:szCs w:val="24"/>
        </w:rPr>
        <w:t>:00 ч. в с. Борован, на ул. „Освобождение“ № 1 се проведе заседание на ОИК Борован.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Pr="00073B55" w:rsidRDefault="00E76658" w:rsidP="00E5039B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Заседанието протече по следния дневен ред:</w:t>
      </w:r>
    </w:p>
    <w:p w:rsidR="00E76658" w:rsidRPr="00B328E8" w:rsidRDefault="001040A9" w:rsidP="00E5039B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Създаване на работна група от специалисти към</w:t>
      </w:r>
      <w:r w:rsidR="00B328E8" w:rsidRPr="00B328E8">
        <w:rPr>
          <w:rFonts w:ascii="Times New Roman" w:hAnsi="Times New Roman"/>
          <w:sz w:val="24"/>
          <w:szCs w:val="24"/>
        </w:rPr>
        <w:t xml:space="preserve"> ОИК – Борован</w:t>
      </w:r>
    </w:p>
    <w:p w:rsidR="00B328E8" w:rsidRPr="00B328E8" w:rsidRDefault="001040A9" w:rsidP="00B328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Обявяване на населените места на територията на Община Борован, в които ще се провеждат избори за общински съветници</w:t>
      </w:r>
      <w:r w:rsidR="00B328E8" w:rsidRPr="00B328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23.06.2024 г.</w:t>
      </w:r>
    </w:p>
    <w:p w:rsidR="00B328E8" w:rsidRPr="00B328E8" w:rsidRDefault="001040A9" w:rsidP="00B328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Формиране и утвърждаване на единните номера на избирателните секции в Община Борован, съобразно единната номерация на секциите, определена с Решение № 1969-МИ от 08.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08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.2023 г. и Решение № 3079-МИ от 16.04.2024 г. на Централна избирателна комисия (ЦИК).</w:t>
      </w:r>
    </w:p>
    <w:p w:rsidR="001040A9" w:rsidRPr="001040A9" w:rsidRDefault="001040A9" w:rsidP="001040A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040A9">
        <w:rPr>
          <w:rFonts w:ascii="Times New Roman" w:hAnsi="Times New Roman"/>
          <w:sz w:val="24"/>
          <w:szCs w:val="24"/>
        </w:rPr>
        <w:t>Разни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Дневният ред се приема.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76658" w:rsidRPr="00073B55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E76658" w:rsidRPr="001040A9" w:rsidRDefault="001040A9" w:rsidP="001040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40A9">
        <w:rPr>
          <w:rFonts w:ascii="Times New Roman" w:hAnsi="Times New Roman" w:cs="Times New Roman"/>
          <w:sz w:val="24"/>
          <w:szCs w:val="24"/>
        </w:rPr>
        <w:t>Проект за решение № 114</w:t>
      </w:r>
      <w:r w:rsidR="00E76658" w:rsidRPr="001040A9">
        <w:rPr>
          <w:rFonts w:ascii="Times New Roman" w:hAnsi="Times New Roman" w:cs="Times New Roman"/>
          <w:sz w:val="24"/>
          <w:szCs w:val="24"/>
        </w:rPr>
        <w:t>, относно</w:t>
      </w:r>
      <w:r w:rsidR="00B328E8" w:rsidRPr="001040A9">
        <w:rPr>
          <w:rFonts w:ascii="Times New Roman" w:hAnsi="Times New Roman" w:cs="Times New Roman"/>
          <w:sz w:val="24"/>
          <w:szCs w:val="24"/>
        </w:rPr>
        <w:t xml:space="preserve">: </w:t>
      </w:r>
      <w:r w:rsidRPr="001040A9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 към ОИК – Борован</w:t>
      </w:r>
      <w:r>
        <w:rPr>
          <w:rFonts w:ascii="Times New Roman" w:hAnsi="Times New Roman" w:cs="Times New Roman"/>
          <w:sz w:val="24"/>
          <w:szCs w:val="24"/>
        </w:rPr>
        <w:t xml:space="preserve"> - Решение № 114</w:t>
      </w:r>
      <w:r w:rsidR="002E6051" w:rsidRPr="001040A9">
        <w:rPr>
          <w:rFonts w:ascii="Times New Roman" w:hAnsi="Times New Roman" w:cs="Times New Roman"/>
          <w:sz w:val="24"/>
          <w:szCs w:val="24"/>
        </w:rPr>
        <w:t>-</w:t>
      </w:r>
      <w:r w:rsidRPr="001040A9">
        <w:rPr>
          <w:rFonts w:ascii="Times New Roman" w:hAnsi="Times New Roman" w:cs="Times New Roman"/>
          <w:sz w:val="24"/>
          <w:szCs w:val="24"/>
        </w:rPr>
        <w:t>НМИ/07</w:t>
      </w:r>
      <w:r w:rsidR="00B328E8" w:rsidRPr="001040A9">
        <w:rPr>
          <w:rFonts w:ascii="Times New Roman" w:hAnsi="Times New Roman" w:cs="Times New Roman"/>
          <w:sz w:val="24"/>
          <w:szCs w:val="24"/>
        </w:rPr>
        <w:t>.05</w:t>
      </w:r>
      <w:r w:rsidR="002E6051" w:rsidRPr="001040A9">
        <w:rPr>
          <w:rFonts w:ascii="Times New Roman" w:hAnsi="Times New Roman" w:cs="Times New Roman"/>
          <w:sz w:val="24"/>
          <w:szCs w:val="24"/>
        </w:rPr>
        <w:t>.2024 г. на ОИК- Борован</w:t>
      </w:r>
      <w:r w:rsidR="00B328E8" w:rsidRPr="001040A9">
        <w:rPr>
          <w:rFonts w:ascii="Times New Roman" w:hAnsi="Times New Roman" w:cs="Times New Roman"/>
          <w:sz w:val="24"/>
          <w:szCs w:val="24"/>
        </w:rPr>
        <w:t>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B328E8" w:rsidRPr="00B328E8" w:rsidRDefault="00B328E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Default="001040A9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114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МИ от 07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B328E8" w:rsidRPr="001040A9" w:rsidRDefault="001040A9" w:rsidP="001040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40A9">
        <w:rPr>
          <w:rFonts w:ascii="Times New Roman" w:hAnsi="Times New Roman" w:cs="Times New Roman"/>
          <w:sz w:val="24"/>
          <w:szCs w:val="24"/>
        </w:rPr>
        <w:t>Проект за решение № 115</w:t>
      </w:r>
      <w:r w:rsidR="00B328E8" w:rsidRPr="001040A9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1040A9">
        <w:rPr>
          <w:rFonts w:ascii="Times New Roman" w:hAnsi="Times New Roman" w:cs="Times New Roman"/>
          <w:sz w:val="24"/>
          <w:szCs w:val="24"/>
        </w:rPr>
        <w:t>Обявяване на населените места на територията на Община Борован, в които ще се провеждат избори за общински съветници на 23.06.2024 г. - Решение № 115-НМИ/07</w:t>
      </w:r>
      <w:r w:rsidR="00B328E8" w:rsidRPr="001040A9">
        <w:rPr>
          <w:rFonts w:ascii="Times New Roman" w:hAnsi="Times New Roman" w:cs="Times New Roman"/>
          <w:sz w:val="24"/>
          <w:szCs w:val="24"/>
        </w:rPr>
        <w:t>.05.2024 г. на ОИК- Борован.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sz w:val="16"/>
          <w:szCs w:val="16"/>
        </w:rPr>
      </w:pPr>
    </w:p>
    <w:p w:rsidR="00B328E8" w:rsidRPr="00B328E8" w:rsidRDefault="00B328E8" w:rsidP="00B328E8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Pr="00B328E8" w:rsidRDefault="001040A9" w:rsidP="00B328E8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115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МИ от 07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sz w:val="16"/>
          <w:szCs w:val="16"/>
        </w:rPr>
      </w:pPr>
    </w:p>
    <w:p w:rsidR="00B328E8" w:rsidRPr="001040A9" w:rsidRDefault="001040A9" w:rsidP="001040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40A9">
        <w:rPr>
          <w:rFonts w:ascii="Times New Roman" w:hAnsi="Times New Roman" w:cs="Times New Roman"/>
          <w:sz w:val="24"/>
          <w:szCs w:val="24"/>
        </w:rPr>
        <w:t>Проект за решение № 116</w:t>
      </w:r>
      <w:r w:rsidR="00B328E8" w:rsidRPr="001040A9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1040A9">
        <w:rPr>
          <w:rFonts w:ascii="Times New Roman" w:hAnsi="Times New Roman" w:cs="Times New Roman"/>
          <w:sz w:val="24"/>
          <w:szCs w:val="24"/>
        </w:rPr>
        <w:t>Формиране и утвърждаване на единните номера на избирателните секции в Община Борован, съобразно единната номерация на секциите, определена с Решение № 1969-МИ от 08.</w:t>
      </w:r>
      <w:proofErr w:type="spellStart"/>
      <w:r w:rsidRPr="001040A9">
        <w:rPr>
          <w:rFonts w:ascii="Times New Roman" w:hAnsi="Times New Roman" w:cs="Times New Roman"/>
          <w:sz w:val="24"/>
          <w:szCs w:val="24"/>
        </w:rPr>
        <w:t>08</w:t>
      </w:r>
      <w:proofErr w:type="spellEnd"/>
      <w:r w:rsidRPr="001040A9">
        <w:rPr>
          <w:rFonts w:ascii="Times New Roman" w:hAnsi="Times New Roman" w:cs="Times New Roman"/>
          <w:sz w:val="24"/>
          <w:szCs w:val="24"/>
        </w:rPr>
        <w:t>.2023 г. и Решение № 3079-МИ от 16.04.2024 г. на Цент</w:t>
      </w:r>
      <w:r>
        <w:rPr>
          <w:rFonts w:ascii="Times New Roman" w:hAnsi="Times New Roman" w:cs="Times New Roman"/>
          <w:sz w:val="24"/>
          <w:szCs w:val="24"/>
        </w:rPr>
        <w:t xml:space="preserve">рална избирателна комисия (ЦИК) </w:t>
      </w:r>
      <w:r w:rsidRPr="001040A9">
        <w:rPr>
          <w:rFonts w:ascii="Times New Roman" w:hAnsi="Times New Roman" w:cs="Times New Roman"/>
          <w:sz w:val="24"/>
          <w:szCs w:val="24"/>
        </w:rPr>
        <w:t>- Решение № 116-НМИ/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0A9">
        <w:rPr>
          <w:rFonts w:ascii="Times New Roman" w:hAnsi="Times New Roman" w:cs="Times New Roman"/>
          <w:sz w:val="24"/>
          <w:szCs w:val="24"/>
        </w:rPr>
        <w:t>07</w:t>
      </w:r>
      <w:r w:rsidR="00B328E8" w:rsidRPr="001040A9">
        <w:rPr>
          <w:rFonts w:ascii="Times New Roman" w:hAnsi="Times New Roman" w:cs="Times New Roman"/>
          <w:sz w:val="24"/>
          <w:szCs w:val="24"/>
        </w:rPr>
        <w:t>.05.2024 г. на ОИК- Борован.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sz w:val="16"/>
          <w:szCs w:val="16"/>
        </w:rPr>
      </w:pPr>
    </w:p>
    <w:p w:rsidR="00B328E8" w:rsidRPr="00B328E8" w:rsidRDefault="00B328E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Pr="00B328E8" w:rsidRDefault="001040A9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116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МИ от 07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sz w:val="16"/>
          <w:szCs w:val="16"/>
        </w:rPr>
      </w:pPr>
    </w:p>
    <w:p w:rsidR="001040A9" w:rsidRDefault="001040A9" w:rsidP="001040A9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40A9" w:rsidRPr="001040A9" w:rsidRDefault="001040A9" w:rsidP="001040A9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040A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4 от дневния ред: Разни.</w:t>
      </w:r>
    </w:p>
    <w:p w:rsidR="00E76658" w:rsidRDefault="001040A9" w:rsidP="00E503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18:4</w:t>
      </w:r>
      <w:r w:rsidR="00B328E8">
        <w:rPr>
          <w:rFonts w:ascii="Times New Roman" w:hAnsi="Times New Roman" w:cs="Times New Roman"/>
          <w:sz w:val="24"/>
          <w:szCs w:val="24"/>
        </w:rPr>
        <w:t>0</w:t>
      </w:r>
      <w:r w:rsidR="00E7665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17C4" w:rsidRPr="00073B55" w:rsidSect="00E5039B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C25F68"/>
    <w:multiLevelType w:val="hybridMultilevel"/>
    <w:tmpl w:val="BD48F66A"/>
    <w:lvl w:ilvl="0" w:tplc="F52E6F1A">
      <w:start w:val="1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040A9"/>
    <w:rsid w:val="001662CA"/>
    <w:rsid w:val="002E6051"/>
    <w:rsid w:val="00472DD5"/>
    <w:rsid w:val="006917C4"/>
    <w:rsid w:val="00913D4E"/>
    <w:rsid w:val="00972981"/>
    <w:rsid w:val="00A93005"/>
    <w:rsid w:val="00AC609A"/>
    <w:rsid w:val="00B328E8"/>
    <w:rsid w:val="00DD67C8"/>
    <w:rsid w:val="00E5039B"/>
    <w:rsid w:val="00E76658"/>
    <w:rsid w:val="00E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2024-05-14T10:02:00Z</cp:lastPrinted>
  <dcterms:created xsi:type="dcterms:W3CDTF">2023-11-28T11:34:00Z</dcterms:created>
  <dcterms:modified xsi:type="dcterms:W3CDTF">2024-05-14T10:02:00Z</dcterms:modified>
</cp:coreProperties>
</file>