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БОРОВАН</w:t>
      </w:r>
    </w:p>
    <w:p>
      <w:pPr>
        <w:rPr>
          <w:rFonts w:ascii="Times New Roman" w:hAnsi="Times New Roman" w:cs="Times New Roman"/>
          <w:b/>
          <w:bCs/>
          <w:sz w:val="10"/>
          <w:szCs w:val="10"/>
        </w:rPr>
      </w:pP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8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Борован,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25</w:t>
      </w:r>
      <w:r>
        <w:rPr>
          <w:rFonts w:ascii="Times New Roman" w:hAnsi="Times New Roman" w:cs="Times New Roman"/>
          <w:sz w:val="24"/>
          <w:szCs w:val="24"/>
        </w:rPr>
        <w:t>. 09. 2023 г.</w:t>
      </w:r>
    </w:p>
    <w:p>
      <w:pPr>
        <w:rPr>
          <w:rFonts w:ascii="Times New Roman" w:hAnsi="Times New Roman" w:cs="Times New Roman"/>
          <w:sz w:val="10"/>
          <w:szCs w:val="10"/>
        </w:rPr>
      </w:pP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25</w:t>
      </w:r>
      <w:r>
        <w:rPr>
          <w:rFonts w:ascii="Times New Roman" w:hAnsi="Times New Roman" w:cs="Times New Roman"/>
          <w:sz w:val="24"/>
          <w:szCs w:val="24"/>
        </w:rPr>
        <w:t>.09.2023 г. от 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8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ч. в с. Борован, на ул. „Освобождение“ № 1 се проведе заседание на ОИК Борован.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Присъстват </w:t>
      </w:r>
      <w:r>
        <w:rPr>
          <w:rFonts w:ascii="Times New Roman" w:hAnsi="Times New Roman" w:cs="Times New Roman"/>
          <w:color w:val="C00000"/>
          <w:sz w:val="24"/>
          <w:szCs w:val="24"/>
        </w:rPr>
        <w:t>1</w:t>
      </w:r>
      <w:r>
        <w:rPr>
          <w:rFonts w:hint="default" w:ascii="Times New Roman" w:hAnsi="Times New Roman" w:cs="Times New Roman"/>
          <w:color w:val="C00000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членове на комисията.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е необходимият кворум за провеждане на заседанието. </w:t>
      </w:r>
    </w:p>
    <w:p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Заседанието протече по следния дневен ред:</w:t>
      </w:r>
    </w:p>
    <w:p>
      <w:pPr>
        <w:numPr>
          <w:ilvl w:val="0"/>
          <w:numId w:val="1"/>
        </w:numPr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u w:val="none"/>
        </w:rPr>
        <w:t xml:space="preserve">Приемане на решения относно регистрация на кандидатски листи за кмет на община,кметове на кметства, и  общински съветници в община Борован, за участие в изборите за общински съветници и кметове на 29 октомври 2023 г. 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ind w:left="0" w:leftChars="0" w:firstLine="72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</w:p>
    <w:p>
      <w:pPr>
        <w:spacing w:line="240" w:lineRule="auto"/>
        <w:ind w:firstLine="720" w:firstLineChars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Гласували: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Десет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„За“ 1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0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. „Против“ – 0 /няма/.</w:t>
      </w:r>
    </w:p>
    <w:p>
      <w:pPr>
        <w:spacing w:line="240" w:lineRule="auto"/>
        <w:ind w:firstLine="720" w:firstLineChars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Дневният ред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 се приема.</w:t>
      </w:r>
    </w:p>
    <w:p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води от председателя на ОИК Борован - Димитър Попов.</w:t>
      </w:r>
    </w:p>
    <w:p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По т.1 от дневния ред бяха предложени: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hint="default" w:cs="Times New Roman"/>
          <w:sz w:val="24"/>
          <w:szCs w:val="24"/>
          <w:lang w:val="bg-BG"/>
        </w:rPr>
        <w:t xml:space="preserve">1.1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за решение №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37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cs="Times New Roman"/>
          <w:sz w:val="24"/>
          <w:szCs w:val="24"/>
          <w:lang w:val="bg-BG"/>
        </w:rPr>
        <w:t>относно</w:t>
      </w:r>
      <w:r>
        <w:rPr>
          <w:rFonts w:hint="default" w:cs="Times New Roman"/>
          <w:sz w:val="24"/>
          <w:szCs w:val="24"/>
          <w:lang w:val="bg-BG"/>
        </w:rPr>
        <w:t xml:space="preserve">,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Регистрация на кандидатска листа за кмет на община, предложена от МК „СЪЮЗ НА ДЕМОКРАТИЧНИТЕ СИЛИ“ (ПП “СЪЮЗ НА ДЕМОКРАТИЧНИТЕ СИЛИ - СДС”, ПП “ДВИЖЕНИЕ ЗА ПРАВА И СВОБОДИ - ДПС”, ПП “БЪЛГАРСКИ ВЪЗХОД”, ПП “НОВОТО ВРЕМЕ”, ПП “ЗЕМЕДЕЛСКИ СЪЮЗ АЛЕКСАНДЪР СТАМБОЛИЙСКИ”, ПП “ЗЕМЕДЕЛСКИ НАРОДЕН СЪЮЗ”, КП “БЪЛГАРИЯ НА РЕГИОНИТЕ”).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b/>
          <w:bCs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Гласували: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Десет</w:t>
      </w:r>
      <w:r>
        <w:rPr>
          <w:rFonts w:ascii="Times New Roman" w:hAnsi="Times New Roman" w:cs="Times New Roman"/>
          <w:b/>
          <w:bCs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. „За“: 1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. „Против“: 0 /няма/.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Решението се приема под № </w:t>
      </w:r>
      <w:r>
        <w:rPr>
          <w:rFonts w:hint="default"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37</w:t>
      </w:r>
      <w:r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 – МИ от </w:t>
      </w:r>
      <w:r>
        <w:rPr>
          <w:rFonts w:hint="default"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25</w:t>
      </w:r>
      <w:r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. 09. 2023 г.</w:t>
      </w:r>
    </w:p>
    <w:p>
      <w:pPr>
        <w:pStyle w:val="5"/>
        <w:ind w:left="1080"/>
        <w:jc w:val="both"/>
        <w:rPr>
          <w:rFonts w:ascii="Times New Roman" w:hAnsi="Times New Roman" w:cs="Times New Roman"/>
          <w:sz w:val="10"/>
          <w:szCs w:val="10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1.2 </w:t>
      </w:r>
      <w:r>
        <w:rPr>
          <w:rFonts w:hint="default" w:cs="Times New Roman"/>
          <w:sz w:val="24"/>
          <w:szCs w:val="24"/>
          <w:lang w:val="bg-BG"/>
        </w:rPr>
        <w:t xml:space="preserve">Проект на решение № 38 относно,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Регистрация на кандидатска листа за кметове на кметства, МК „СЪЮЗ НА ДЕМОКРАТИЧНИТЕ СИЛИ“ (ПП “СЪЮЗ НА ДЕМОКРАТИЧНИТЕ СИЛИ - СДС”, ПП “ДВИЖЕНИЕ ЗА ПРАВА И СВОБОДИ - ДПС”, ПП “БЪЛГАРСКИ ВЪЗХОД”, ПП “НОВОТО ВРЕМЕ”, ПП “ЗЕМЕДЕЛСКИ СЪЮЗ АЛЕКСАНДЪР СТАМБОЛИЙСКИ”, ПП “ЗЕМЕДЕЛСКИ НАРОДЕН СЪЮЗ”, КП “БЪЛГАРИЯ НА РЕГИОНИТЕ”).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bookmarkStart w:id="0" w:name="_Hlk145756983"/>
      <w:r>
        <w:rPr>
          <w:rFonts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Гласували: Десет. „За“: 1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. „Против“: 0 /няма/.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Решението се приема под № </w:t>
      </w:r>
      <w:r>
        <w:rPr>
          <w:rFonts w:hint="default"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38</w:t>
      </w:r>
      <w:r>
        <w:rPr>
          <w:rFonts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 – МИ от </w:t>
      </w:r>
      <w:r>
        <w:rPr>
          <w:rFonts w:hint="default"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25</w:t>
      </w:r>
      <w:r>
        <w:rPr>
          <w:rFonts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. 09. 2023 г.</w:t>
      </w:r>
    </w:p>
    <w:p>
      <w:pPr>
        <w:ind w:left="360" w:firstLine="720"/>
        <w:jc w:val="both"/>
        <w:rPr>
          <w:rFonts w:ascii="Times New Roman" w:hAnsi="Times New Roman" w:cs="Times New Roman"/>
          <w:sz w:val="10"/>
          <w:szCs w:val="10"/>
          <w:lang w:val="bg-BG"/>
        </w:rPr>
      </w:pPr>
    </w:p>
    <w:bookmarkEnd w:id="0"/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1.3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за решение №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39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bookmarkStart w:id="1" w:name="_Hlk145401913"/>
      <w:r>
        <w:rPr>
          <w:rFonts w:ascii="Times New Roman" w:hAnsi="Times New Roman" w:cs="Times New Roman"/>
          <w:sz w:val="24"/>
          <w:szCs w:val="24"/>
          <w:lang w:val="bg-BG"/>
        </w:rPr>
        <w:t>относно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Регистрация на кандидатска листа за общински съветници, предложена от МК „СЪЮЗ НА ДЕМОКРАТИЧНИТЕ СИЛИ“ (ПП “СЪЮЗ НА ДЕМОКРАТИЧНИТЕ СИЛИ - СДС”, ПП “ДВИЖЕНИЕ ЗА ПРАВА И СВОБОДИ - ДПС”, ПП “БЪЛГАРСКИ ВЪЗХОД”, ПП “НОВОТО ВРЕМЕ”, ПП “ЗЕМЕДЕЛСКИ СЪЮЗ АЛЕКСАНДЪР СТАМБОЛИЙСКИ”, ПП “ЗЕМЕДЕЛСКИ НАРОДЕН СЪЮЗ”, КП “БЪЛГАРИЯ НА РЕГИОНИТЕ”).</w:t>
      </w:r>
    </w:p>
    <w:p>
      <w:pPr>
        <w:numPr>
          <w:ilvl w:val="0"/>
          <w:numId w:val="0"/>
        </w:numPr>
        <w:spacing w:line="240" w:lineRule="auto"/>
        <w:ind w:firstLine="720" w:firstLineChars="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Гласували: Десет. „За“ – 1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. „Против“ – 0 /няма/.</w:t>
      </w:r>
    </w:p>
    <w:bookmarkEnd w:id="1"/>
    <w:p>
      <w:pPr>
        <w:spacing w:line="240" w:lineRule="auto"/>
        <w:ind w:firstLine="720" w:firstLineChars="0"/>
        <w:jc w:val="both"/>
        <w:rPr>
          <w:rFonts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Решението се приема под № </w:t>
      </w:r>
      <w:r>
        <w:rPr>
          <w:rFonts w:hint="default"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39</w:t>
      </w:r>
      <w:r>
        <w:rPr>
          <w:rFonts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– МИ от </w:t>
      </w:r>
      <w:r>
        <w:rPr>
          <w:rFonts w:hint="default"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25</w:t>
      </w:r>
      <w:r>
        <w:rPr>
          <w:rFonts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. 09. 2023 г.</w:t>
      </w:r>
    </w:p>
    <w:p>
      <w:pPr>
        <w:spacing w:line="240" w:lineRule="auto"/>
        <w:ind w:firstLine="720" w:firstLineChars="0"/>
        <w:jc w:val="both"/>
        <w:rPr>
          <w:rFonts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1.4.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Проект за решение № 40 относно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Р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егистрация на кандидатска листа за общински съветници, предложена от К „БСП за България“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.</w:t>
      </w:r>
    </w:p>
    <w:p>
      <w:pPr>
        <w:numPr>
          <w:ilvl w:val="0"/>
          <w:numId w:val="0"/>
        </w:numPr>
        <w:spacing w:line="240" w:lineRule="auto"/>
        <w:ind w:firstLine="720" w:firstLineChars="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Гласували: Десет. „За“ – 1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. „Против“ – 0 /няма/.</w:t>
      </w:r>
    </w:p>
    <w:p>
      <w:pPr>
        <w:spacing w:line="240" w:lineRule="auto"/>
        <w:ind w:firstLine="720" w:firstLineChars="0"/>
        <w:jc w:val="both"/>
        <w:rPr>
          <w:rFonts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Решението се приема под № </w:t>
      </w:r>
      <w:r>
        <w:rPr>
          <w:rFonts w:hint="default"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40</w:t>
      </w:r>
      <w:r>
        <w:rPr>
          <w:rFonts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– МИ от </w:t>
      </w:r>
      <w:r>
        <w:rPr>
          <w:rFonts w:hint="default"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25</w:t>
      </w:r>
      <w:r>
        <w:rPr>
          <w:rFonts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. 09. 2023 г.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1.5. Проект за решение №41 относно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Регистрация на кандидатска листа за кмет на община, предложена от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К „БСП за България“.</w:t>
      </w:r>
    </w:p>
    <w:p>
      <w:pPr>
        <w:numPr>
          <w:ilvl w:val="0"/>
          <w:numId w:val="0"/>
        </w:numPr>
        <w:spacing w:line="240" w:lineRule="auto"/>
        <w:ind w:firstLine="720" w:firstLineChars="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Гласували: Десет. „За“ – 1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. „Против“ – 0 /няма/.</w:t>
      </w:r>
    </w:p>
    <w:p>
      <w:pPr>
        <w:spacing w:line="240" w:lineRule="auto"/>
        <w:ind w:firstLine="720" w:firstLineChars="0"/>
        <w:jc w:val="both"/>
        <w:rPr>
          <w:rFonts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Решението се приема под № </w:t>
      </w:r>
      <w:r>
        <w:rPr>
          <w:rFonts w:hint="default"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41</w:t>
      </w:r>
      <w:r>
        <w:rPr>
          <w:rFonts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– МИ от </w:t>
      </w:r>
      <w:r>
        <w:rPr>
          <w:rFonts w:hint="default"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25</w:t>
      </w:r>
      <w:r>
        <w:rPr>
          <w:rFonts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. 09. 2023 г.</w:t>
      </w:r>
    </w:p>
    <w:p>
      <w:pPr>
        <w:spacing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bg-BG"/>
          <w14:textFill>
            <w14:solidFill>
              <w14:schemeClr w14:val="tx1"/>
            </w14:solidFill>
          </w14:textFill>
        </w:rPr>
        <w:t xml:space="preserve">1.6. </w:t>
      </w:r>
      <w:r>
        <w:rPr>
          <w:rFonts w:hint="default" w:cs="Times New Roman"/>
          <w:color w:val="000000" w:themeColor="text1"/>
          <w:sz w:val="24"/>
          <w:szCs w:val="24"/>
          <w:lang w:val="bg-BG"/>
          <w14:textFill>
            <w14:solidFill>
              <w14:schemeClr w14:val="tx1"/>
            </w14:solidFill>
          </w14:textFill>
        </w:rPr>
        <w:t>Проект за решение №42 относно</w:t>
      </w:r>
      <w:r>
        <w:rPr>
          <w:rFonts w:hint="default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Регистрация на кандидатска листа за кметове на кметства,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предложена от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К „БСП за България“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.</w:t>
      </w:r>
    </w:p>
    <w:p>
      <w:pPr>
        <w:numPr>
          <w:ilvl w:val="0"/>
          <w:numId w:val="0"/>
        </w:numPr>
        <w:spacing w:line="240" w:lineRule="auto"/>
        <w:ind w:firstLine="720" w:firstLineChars="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Гласували: Десет. „За“ – 1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. „Против“ – 0 /няма/.</w:t>
      </w:r>
    </w:p>
    <w:p>
      <w:pPr>
        <w:spacing w:line="240" w:lineRule="auto"/>
        <w:ind w:firstLine="720" w:firstLineChars="0"/>
        <w:jc w:val="both"/>
        <w:rPr>
          <w:rFonts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Решението се приема под № </w:t>
      </w:r>
      <w:r>
        <w:rPr>
          <w:rFonts w:hint="default"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42</w:t>
      </w:r>
      <w:r>
        <w:rPr>
          <w:rFonts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– МИ от </w:t>
      </w:r>
      <w:r>
        <w:rPr>
          <w:rFonts w:hint="default"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25</w:t>
      </w:r>
      <w:r>
        <w:rPr>
          <w:rFonts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. 09. 2023 г.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1.7. Проект за решение № 43 относно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Регистрация на кандидатска листа за кметове на кметства,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от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Коалиция „Продължаваме Промяната - Демократична България“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.</w:t>
      </w:r>
    </w:p>
    <w:p>
      <w:pPr>
        <w:numPr>
          <w:ilvl w:val="0"/>
          <w:numId w:val="0"/>
        </w:numPr>
        <w:spacing w:line="240" w:lineRule="auto"/>
        <w:ind w:firstLine="720" w:firstLineChars="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Гласували: Десет. „За“ – 1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. „Против“ – 0 /няма/.</w:t>
      </w:r>
    </w:p>
    <w:p>
      <w:pPr>
        <w:spacing w:line="240" w:lineRule="auto"/>
        <w:ind w:firstLine="720" w:firstLineChars="0"/>
        <w:jc w:val="both"/>
        <w:rPr>
          <w:rFonts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Решението се приема под № </w:t>
      </w:r>
      <w:r>
        <w:rPr>
          <w:rFonts w:hint="default"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43</w:t>
      </w:r>
      <w:r>
        <w:rPr>
          <w:rFonts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– МИ от </w:t>
      </w:r>
      <w:r>
        <w:rPr>
          <w:rFonts w:hint="default"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25</w:t>
      </w:r>
      <w:r>
        <w:rPr>
          <w:rFonts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. 09. 2023 г.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10"/>
          <w:szCs w:val="10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</w:p>
    <w:p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т.2 от дневния ред: </w:t>
      </w:r>
    </w:p>
    <w:p>
      <w:pPr>
        <w:numPr>
          <w:ilvl w:val="0"/>
          <w:numId w:val="2"/>
        </w:numPr>
        <w:spacing w:line="240" w:lineRule="auto"/>
        <w:ind w:firstLine="720" w:firstLineChars="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bg-BG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bg-BG"/>
          <w14:textFill>
            <w14:solidFill>
              <w14:schemeClr w14:val="tx1"/>
            </w14:solidFill>
          </w14:textFill>
        </w:rPr>
        <w:t>Запознаване с информацията от получените писма.</w:t>
      </w:r>
    </w:p>
    <w:p>
      <w:pPr>
        <w:spacing w:line="240" w:lineRule="auto"/>
        <w:ind w:firstLine="720" w:firstLineChars="0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Заседанието приключи в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18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:20</w:t>
      </w:r>
      <w:bookmarkStart w:id="2" w:name="_GoBack"/>
      <w:bookmarkEnd w:id="2"/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 часа.</w:t>
      </w:r>
    </w:p>
    <w:p>
      <w:pPr>
        <w:spacing w:line="240" w:lineRule="auto"/>
        <w:ind w:firstLine="720" w:firstLineChars="0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</w:p>
    <w:p>
      <w:pPr>
        <w:spacing w:line="240" w:lineRule="auto"/>
        <w:ind w:firstLine="720" w:firstLineChars="0"/>
        <w:jc w:val="both"/>
        <w:rPr>
          <w:rFonts w:ascii="Times New Roman" w:hAnsi="Times New Roman" w:cs="Times New Roman"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72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Протоколчик: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Председател:</w:t>
      </w:r>
    </w:p>
    <w:p>
      <w:pPr>
        <w:spacing w:line="240" w:lineRule="auto"/>
        <w:ind w:firstLine="72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Росица Трифонова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Димитър Попов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</w:rPr>
        <w:t>Секретар: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</w:rPr>
        <w:t>Силия Иванова</w:t>
      </w:r>
    </w:p>
    <w:sectPr>
      <w:pgSz w:w="12240" w:h="15840"/>
      <w:pgMar w:top="720" w:right="1512" w:bottom="720" w:left="151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C08D9A"/>
    <w:multiLevelType w:val="singleLevel"/>
    <w:tmpl w:val="D6C08D9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AB5B5F1"/>
    <w:multiLevelType w:val="singleLevel"/>
    <w:tmpl w:val="FAB5B5F1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B7"/>
    <w:rsid w:val="00003D9E"/>
    <w:rsid w:val="00106A7D"/>
    <w:rsid w:val="002049C6"/>
    <w:rsid w:val="004674B7"/>
    <w:rsid w:val="00594172"/>
    <w:rsid w:val="005B1A96"/>
    <w:rsid w:val="00672A16"/>
    <w:rsid w:val="008377BC"/>
    <w:rsid w:val="00915F1E"/>
    <w:rsid w:val="00E37977"/>
    <w:rsid w:val="00E64137"/>
    <w:rsid w:val="00F57217"/>
    <w:rsid w:val="0C5263DC"/>
    <w:rsid w:val="0F1A6D7C"/>
    <w:rsid w:val="271528E9"/>
    <w:rsid w:val="291C1B4E"/>
    <w:rsid w:val="34B5476C"/>
    <w:rsid w:val="380A2F0C"/>
    <w:rsid w:val="39B84BA2"/>
    <w:rsid w:val="4DE77693"/>
    <w:rsid w:val="515164FB"/>
    <w:rsid w:val="51D467E8"/>
    <w:rsid w:val="547639DB"/>
    <w:rsid w:val="587E6295"/>
    <w:rsid w:val="67B4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</Words>
  <Characters>1904</Characters>
  <Lines>15</Lines>
  <Paragraphs>4</Paragraphs>
  <TotalTime>7</TotalTime>
  <ScaleCrop>false</ScaleCrop>
  <LinksUpToDate>false</LinksUpToDate>
  <CharactersWithSpaces>2233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2023-09-16T08:45:00Z</dcterms:created>
  <dc:creator>Obshtina</dc:creator>
  <cp:lastModifiedBy>Obshtina</cp:lastModifiedBy>
  <cp:lastPrinted>2023-09-25T15:22:52Z</cp:lastPrinted>
  <dcterms:modified xsi:type="dcterms:W3CDTF">2023-09-25T15:23:02Z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30DB59642A90499CA327146EAA35D71E_13</vt:lpwstr>
  </property>
</Properties>
</file>