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34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Борован,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18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ОТНОСНО: регистриране на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bg-BG" w:eastAsia="bg-BG"/>
          <w14:ligatures w14:val="none"/>
        </w:rPr>
        <w:t>Коалиция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„Продължаваме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Промяната - Демократична България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 за участие в изборите за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кмет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  <w:t xml:space="preserve"> на община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Борован на 29 октомври 2023 г.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12 във връзка с чл. 147, ал. 1 от Изборния кодекс, и Решение № 239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4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-МИ от 13.09.2023 г. на ЦИК в Общинска избирателна комисия-Борован (ОИК-Борован) е постъпило заявление с вх.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15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/1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8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.09.2023г. в 1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2:10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ч., във входящия регистър на партиите/коалициите за участие в изборите за общински съветници и за кметове на 29 октомври 2023 г. от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Кирил Петков Петков, Асен Васков Василев, Христо Любомиров Иванов, Атанас Петров Атанасов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в качеството им на представляващи Коалиция „Продължаваме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Промяната - Демократична България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“, чрез пълномощниците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си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Деян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Иванов Войкин и Владислава Тошева Лакова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за регистрация на партията за участие в изборите за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кмет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  <w:t xml:space="preserve"> на община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, в община Борован в изборите за общински съветници и за кметове на 29 октомври 2023 г. (Приложение № 32-МИ от изборните книжа). Към заявлението са приложени следните документи: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Заверено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копие от пълномощно за преупълномощаване с права да представляват заедно и поотделно от Емил Ивов Мачиков, Марияна Иванова Иванова и Мартин Ангелов Бъбаров в полза на Деян Иванов Войкин, Павлина Цветанова Иванова, Красимир Николов Михайлов, Стефан Красимиров Стефанов, Станимир Методиев Борисов, Велизар Тошков Дичев, Светлана Георгиева Цветанова и Кирил Тодоров Кирилов - пълномощници на “Продължаваме Промяната” и Владислава Тошева Лакова и Мариана Валериева Ташева - пълномощници на “Демократична България”;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Заверено копие от пълномощно с права да представляват заедно и поотделно от Кирил Петков Петков, Асен Васков Василев, Христо Любомиров Иванов и Атанас Петров Атанасов в полза на адв. Надежда Георгиева Иванова, адв. Никола Георгиев Минчев, адв. Марин Христов Пандов, адв. Александра Красимирова Стрекова, Емил Ивов Мачиков, Мартин Ангелов Бъбаров, Марияна Иванова Иванова и Елена Георгиева Кузманова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Копие от Решение на ЦИК за регистрация на коалицията</w:t>
      </w:r>
    </w:p>
    <w:p>
      <w:pPr>
        <w:jc w:val="both"/>
        <w:rPr>
          <w:rFonts w:hint="default" w:ascii="Times New Roman" w:hAnsi="Times New Roman" w:eastAsia="Times New Roman" w:cs="Times New Roman"/>
          <w:color w:val="C00000"/>
          <w:kern w:val="0"/>
          <w:sz w:val="24"/>
          <w:szCs w:val="24"/>
          <w:lang w:val="en-US"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Партията е регистрирана за участие в изборите за общински съветници и за кметове на 29 октомври 2023 г. в ЦИК с решение № 239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4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 от 13.09.2023 г.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Наименованието на партията за изписване в бюлетината съгласно решението на ЦИК е: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КОАЛИЦИЯ ПРОДЪЛЖАВАМЕ ПРОМЯНАТА - ДЕМОКРАТИЧНА БЪЛГАРИЯ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- Борован извърши проверка на представените документи и установи, че същите отговарят на особените изисквания на Изборния кодекс (ИК).</w:t>
      </w:r>
      <w:bookmarkStart w:id="0" w:name="_GoBack"/>
      <w:bookmarkEnd w:id="0"/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 оглед на гореизложеното ОИК-Борован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РЕГИСТРИРА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bg-BG" w:eastAsia="bg-BG"/>
          <w14:ligatures w14:val="none"/>
        </w:rPr>
        <w:t>Коалиция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„Продължаваме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Промяната - Демократична България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  за участие в изборите за КМЕТ НА ОБЩИНА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 община Борован в изборите за общински съветници и за кметове на 29 октомври 2023 г.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Издава удостоверение за регистрация на партията по Приложение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40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 от изборните книжа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  подлежи на оспорване в тридневен срок от обявяването му пред Централната избирателна комисия.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Силия Иванова Иванова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89292"/>
    <w:multiLevelType w:val="singleLevel"/>
    <w:tmpl w:val="0DC892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5678"/>
    <w:rsid w:val="10EC538C"/>
    <w:rsid w:val="21DB10C0"/>
    <w:rsid w:val="22675B17"/>
    <w:rsid w:val="337A2BEC"/>
    <w:rsid w:val="3A2D6888"/>
    <w:rsid w:val="40FA495E"/>
    <w:rsid w:val="53511B43"/>
    <w:rsid w:val="59253A88"/>
    <w:rsid w:val="68323E72"/>
    <w:rsid w:val="79E526E3"/>
    <w:rsid w:val="7BD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2023-09-17T09:48:00Z</dcterms:created>
  <dc:creator>Obshtina</dc:creator>
  <cp:lastModifiedBy>Obshtina</cp:lastModifiedBy>
  <dcterms:modified xsi:type="dcterms:W3CDTF">2023-09-18T10:37:30Z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4B62DFF9B6044FCEB48E7B67D083BFA5_12</vt:lpwstr>
  </property>
</Properties>
</file>