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F" w:rsidRPr="00F907B8" w:rsidRDefault="00EA2CFF" w:rsidP="00EA2CF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 № 24</w:t>
      </w: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2</w:t>
      </w:r>
      <w:r w:rsidR="008E5E2C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.10.2019 г.</w:t>
      </w:r>
    </w:p>
    <w:p w:rsidR="00EA2CFF" w:rsidRPr="00F907B8" w:rsidRDefault="00D36B08" w:rsidP="00E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943509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EA2CFF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 г. от </w:t>
      </w:r>
      <w:r w:rsidR="00943509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EA2CFF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="00EA2CFF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EA2CFF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EA2CFF" w:rsidRPr="00F907B8" w:rsidRDefault="00EA2CFF" w:rsidP="00EA2CF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F907B8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Румяна Илиева</w:t>
      </w: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F907B8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F907B8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F907B8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EA2CFF" w:rsidRPr="00F907B8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F907B8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EA2CFF" w:rsidRPr="00F907B8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EA2CFF" w:rsidRPr="00F907B8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EA2CFF" w:rsidRPr="00F907B8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EA2CFF" w:rsidRPr="00F907B8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5E55CC" w:rsidRPr="00F907B8" w:rsidRDefault="005E55CC" w:rsidP="005E55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F9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F907B8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5E55CC" w:rsidRPr="00F907B8" w:rsidRDefault="005E55CC" w:rsidP="005E5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EA2CFF" w:rsidRPr="00F907B8" w:rsidRDefault="00EA2CFF" w:rsidP="005E55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FF" w:rsidRPr="00F907B8" w:rsidRDefault="00EA2CFF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B8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 w:rsidRPr="00F907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CFF" w:rsidRPr="00F907B8" w:rsidRDefault="005E55CC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Няма</w:t>
      </w:r>
    </w:p>
    <w:p w:rsidR="005E55CC" w:rsidRPr="00F907B8" w:rsidRDefault="005E55CC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CFF" w:rsidRPr="00F907B8" w:rsidRDefault="00EA2CFF" w:rsidP="00EA2C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>Присъстват 1</w:t>
      </w:r>
      <w:r w:rsidR="005E55CC" w:rsidRPr="00F907B8">
        <w:rPr>
          <w:rFonts w:ascii="Times New Roman" w:eastAsia="Calibri" w:hAnsi="Times New Roman" w:cs="Times New Roman"/>
          <w:sz w:val="24"/>
          <w:szCs w:val="24"/>
        </w:rPr>
        <w:t>3</w:t>
      </w: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7B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36B08" w:rsidRPr="00F907B8">
        <w:rPr>
          <w:rFonts w:ascii="Times New Roman" w:eastAsia="Calibri" w:hAnsi="Times New Roman" w:cs="Times New Roman"/>
          <w:sz w:val="24"/>
          <w:szCs w:val="24"/>
        </w:rPr>
        <w:t>тр</w:t>
      </w:r>
      <w:r w:rsidRPr="00F907B8">
        <w:rPr>
          <w:rFonts w:ascii="Times New Roman" w:eastAsia="Calibri" w:hAnsi="Times New Roman" w:cs="Times New Roman"/>
          <w:sz w:val="24"/>
          <w:szCs w:val="24"/>
        </w:rPr>
        <w:t>инадесет</w:t>
      </w:r>
      <w:r w:rsidRPr="00F907B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EA2CFF" w:rsidRPr="00F907B8" w:rsidRDefault="00EA2CFF" w:rsidP="00EA2C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A2CFF" w:rsidRPr="00F907B8" w:rsidRDefault="00EA2CFF" w:rsidP="00EA2CFF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B8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F907B8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F907B8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F907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CFF" w:rsidRPr="00F907B8" w:rsidRDefault="00EA2CFF" w:rsidP="00EA2CF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D36B08" w:rsidRPr="00F907B8" w:rsidRDefault="00D36B08" w:rsidP="00D36B08">
      <w:pPr>
        <w:pStyle w:val="a3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Вземане на решения:</w:t>
      </w:r>
    </w:p>
    <w:p w:rsidR="00943509" w:rsidRPr="00F907B8" w:rsidRDefault="00943509" w:rsidP="00943509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и проверяване на протоколите на СИК</w:t>
      </w:r>
    </w:p>
    <w:p w:rsidR="00850DF6" w:rsidRPr="00F907B8" w:rsidRDefault="00850DF6" w:rsidP="00850DF6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907B8">
        <w:rPr>
          <w:rFonts w:ascii="Times New Roman" w:eastAsia="Calibri" w:hAnsi="Times New Roman" w:cs="Times New Roman"/>
          <w:b/>
          <w:sz w:val="24"/>
          <w:szCs w:val="24"/>
        </w:rPr>
        <w:t>Проект за решение №103 - МИ/28.10.2019 г.</w:t>
      </w:r>
    </w:p>
    <w:p w:rsidR="00850DF6" w:rsidRPr="00F907B8" w:rsidRDefault="00850DF6" w:rsidP="00850DF6">
      <w:pPr>
        <w:pStyle w:val="a3"/>
        <w:ind w:left="717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50DF6" w:rsidRPr="00F907B8" w:rsidRDefault="00850DF6" w:rsidP="00943509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Поправка на техническа грешка</w:t>
      </w:r>
    </w:p>
    <w:p w:rsidR="00850DF6" w:rsidRPr="00F907B8" w:rsidRDefault="00850DF6" w:rsidP="00850DF6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907B8">
        <w:rPr>
          <w:rFonts w:ascii="Times New Roman" w:eastAsia="Calibri" w:hAnsi="Times New Roman" w:cs="Times New Roman"/>
          <w:b/>
          <w:sz w:val="24"/>
          <w:szCs w:val="24"/>
        </w:rPr>
        <w:t>Проект за решение №104 - МИ/28.10.2019 г.</w:t>
      </w:r>
    </w:p>
    <w:p w:rsidR="00850DF6" w:rsidRPr="00F907B8" w:rsidRDefault="00850DF6" w:rsidP="00850DF6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Замяна на протоколи с установено съществено несъответствие на вписаните в протоколите данни на СИК 06050004 – Малорад.</w:t>
      </w:r>
    </w:p>
    <w:p w:rsidR="00850DF6" w:rsidRPr="00F907B8" w:rsidRDefault="00850DF6" w:rsidP="00850DF6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907B8">
        <w:rPr>
          <w:rFonts w:ascii="Times New Roman" w:eastAsia="Calibri" w:hAnsi="Times New Roman" w:cs="Times New Roman"/>
          <w:b/>
          <w:sz w:val="24"/>
          <w:szCs w:val="24"/>
        </w:rPr>
        <w:t>Проект за решение №105 - МИ/28.10.2019 г.</w:t>
      </w:r>
    </w:p>
    <w:p w:rsidR="00D36B08" w:rsidRPr="00F907B8" w:rsidRDefault="00F907B8" w:rsidP="00D36B08">
      <w:pPr>
        <w:pStyle w:val="a3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Обявяване на изборните резултати</w:t>
      </w:r>
    </w:p>
    <w:p w:rsidR="00F907B8" w:rsidRPr="00F907B8" w:rsidRDefault="00F907B8" w:rsidP="00F907B8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Избор на Общински съветници</w:t>
      </w:r>
    </w:p>
    <w:p w:rsidR="00EA2CFF" w:rsidRPr="00F907B8" w:rsidRDefault="00F907B8" w:rsidP="005E55C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b/>
          <w:sz w:val="24"/>
          <w:szCs w:val="24"/>
        </w:rPr>
        <w:t>Проект за решение №106 - МИ/28.10.2019</w:t>
      </w:r>
      <w:r w:rsidRPr="00F90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7B8" w:rsidRPr="00F907B8" w:rsidRDefault="00F907B8" w:rsidP="00F907B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>Избор на кмет на община Борован</w:t>
      </w:r>
    </w:p>
    <w:p w:rsidR="00F907B8" w:rsidRPr="00F907B8" w:rsidRDefault="00F907B8" w:rsidP="00F907B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b/>
          <w:sz w:val="24"/>
          <w:szCs w:val="24"/>
        </w:rPr>
        <w:t>Проект за решение №107 - МИ/28.10.2019</w:t>
      </w:r>
      <w:r w:rsidRPr="00F90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7B8" w:rsidRPr="00F907B8" w:rsidRDefault="00F907B8" w:rsidP="00F907B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Избор на кмет на кметство </w:t>
      </w:r>
      <w:r w:rsidR="00DF24C7">
        <w:rPr>
          <w:rFonts w:ascii="Times New Roman" w:hAnsi="Times New Roman" w:cs="Times New Roman"/>
          <w:sz w:val="24"/>
          <w:szCs w:val="24"/>
        </w:rPr>
        <w:t>Малорад</w:t>
      </w:r>
    </w:p>
    <w:p w:rsidR="00F907B8" w:rsidRPr="00F907B8" w:rsidRDefault="00F907B8" w:rsidP="00F907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b/>
          <w:sz w:val="24"/>
          <w:szCs w:val="24"/>
        </w:rPr>
        <w:t>Проект за решение №108 - МИ/28.10.2019</w:t>
      </w:r>
      <w:r w:rsidRPr="00F90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7B8" w:rsidRPr="00F907B8" w:rsidRDefault="00F907B8" w:rsidP="00F907B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Избор на кмет на кметство </w:t>
      </w:r>
      <w:r w:rsidR="00DF24C7">
        <w:rPr>
          <w:rFonts w:ascii="Times New Roman" w:hAnsi="Times New Roman" w:cs="Times New Roman"/>
          <w:sz w:val="24"/>
          <w:szCs w:val="24"/>
        </w:rPr>
        <w:t>Добролево</w:t>
      </w:r>
    </w:p>
    <w:p w:rsidR="00F907B8" w:rsidRDefault="00F907B8" w:rsidP="00F907B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b/>
          <w:sz w:val="24"/>
          <w:szCs w:val="24"/>
        </w:rPr>
        <w:t>Проект за решение №109 - МИ/28.10.2019</w:t>
      </w:r>
      <w:r w:rsidRPr="00F90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24C7" w:rsidRPr="00F907B8" w:rsidRDefault="00DF24C7" w:rsidP="00DF24C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sz w:val="24"/>
          <w:szCs w:val="24"/>
        </w:rPr>
        <w:t xml:space="preserve">Избор на кмет на кметство </w:t>
      </w:r>
      <w:r>
        <w:rPr>
          <w:rFonts w:ascii="Times New Roman" w:hAnsi="Times New Roman" w:cs="Times New Roman"/>
          <w:sz w:val="24"/>
          <w:szCs w:val="24"/>
        </w:rPr>
        <w:t>Добролево</w:t>
      </w:r>
    </w:p>
    <w:p w:rsidR="00DF24C7" w:rsidRPr="00DF24C7" w:rsidRDefault="00DF24C7" w:rsidP="00DF24C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907B8">
        <w:rPr>
          <w:rFonts w:ascii="Times New Roman" w:hAnsi="Times New Roman" w:cs="Times New Roman"/>
          <w:b/>
          <w:sz w:val="24"/>
          <w:szCs w:val="24"/>
        </w:rPr>
        <w:t>Проект за решение 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07B8">
        <w:rPr>
          <w:rFonts w:ascii="Times New Roman" w:hAnsi="Times New Roman" w:cs="Times New Roman"/>
          <w:b/>
          <w:sz w:val="24"/>
          <w:szCs w:val="24"/>
        </w:rPr>
        <w:t>0 - МИ/28.10.2019</w:t>
      </w:r>
      <w:r w:rsidRPr="00F907B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07B8" w:rsidRPr="00F907B8" w:rsidRDefault="00F907B8" w:rsidP="00F907B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4C13A2" w:rsidRPr="00F907B8" w:rsidRDefault="00C17723" w:rsidP="004C13A2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</w:t>
      </w:r>
      <w:r w:rsidR="004C13A2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</w:t>
      </w:r>
      <w:r w:rsidR="004C13A2"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13A2"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приемане и проверяване на протоколите на 06050004 СИК – Малорад, ОИК Борован установи, че за избор на кмет на община, кмет на кметство и общински съветници има съществени несъответствия на вписаните в протоколите данни, които не могат да се отстранят от СИК. </w:t>
      </w:r>
    </w:p>
    <w:p w:rsidR="004C13A2" w:rsidRPr="00F907B8" w:rsidRDefault="004C13A2" w:rsidP="004C13A2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станалите разисквания проектът за решение бе подложен на гласуване.</w:t>
      </w:r>
    </w:p>
    <w:p w:rsidR="005E55CC" w:rsidRPr="00F907B8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5E55CC" w:rsidRPr="00F907B8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1C4A14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="001C4A14"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 Димитров Ценов, Цеца Петрова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</w:t>
      </w:r>
      <w:r w:rsidR="001C4A14"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Георгиева Найденова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E55CC" w:rsidRPr="00F907B8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A854F9" w:rsidRPr="00F907B8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1C4A14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C13A2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103– МИ /</w:t>
      </w:r>
      <w:r w:rsidR="001C4A14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C13A2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1C4A14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10. 2019 г.</w:t>
      </w:r>
    </w:p>
    <w:p w:rsidR="004C13A2" w:rsidRPr="00F907B8" w:rsidRDefault="004C13A2" w:rsidP="004C13A2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т.1.2. </w:t>
      </w:r>
      <w:r w:rsidR="001C376E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дневния ред: </w:t>
      </w: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Поправка на техническа грешка</w:t>
      </w:r>
    </w:p>
    <w:p w:rsidR="004C13A2" w:rsidRPr="00F907B8" w:rsidRDefault="004C13A2" w:rsidP="001C376E">
      <w:pPr>
        <w:ind w:firstLine="35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 извършване на повторна проверка на </w:t>
      </w:r>
      <w:r w:rsidR="001C376E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вече обработените протоколи на СИК от ИЦ, секретарят на ОИК Ивка </w:t>
      </w:r>
      <w:proofErr w:type="spellStart"/>
      <w:r w:rsidR="001C376E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>Гердова</w:t>
      </w:r>
      <w:proofErr w:type="spellEnd"/>
      <w:r w:rsidR="001C376E" w:rsidRPr="00F907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установи допусната явна техническа грешка при проверката на някои протоколи на СИК.</w:t>
      </w:r>
    </w:p>
    <w:p w:rsidR="001D259E" w:rsidRPr="00F907B8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D259E" w:rsidRPr="00F907B8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D259E" w:rsidRPr="00F907B8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D259E" w:rsidRPr="00F907B8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D259E" w:rsidRPr="00F907B8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  <w:r w:rsidR="001C376E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 / 2</w:t>
      </w:r>
      <w:r w:rsidR="001C376E"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10. 2019 г.</w:t>
      </w:r>
    </w:p>
    <w:p w:rsidR="00AA438C" w:rsidRPr="00F907B8" w:rsidRDefault="001C376E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т.1.3.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ред: </w:t>
      </w:r>
      <w:r w:rsidR="00AA438C"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на ОИК № 103/27.10.2019г. бе извършено повторно преброяване на бюлетините на 06050004 СИК и бе съставен приемо-предавателен протокол за получаване на нови бланки на протоколи.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438C" w:rsidRPr="00F907B8" w:rsidRDefault="00AA438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A438C" w:rsidRPr="00F907B8" w:rsidRDefault="00AA438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AA438C" w:rsidRPr="00F907B8" w:rsidRDefault="00AA438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AA438C" w:rsidRPr="00F907B8" w:rsidRDefault="00AA438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C376E" w:rsidRDefault="00AA438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F90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105 – МИ /28.10.2019 г.</w:t>
      </w:r>
    </w:p>
    <w:p w:rsidR="00F907B8" w:rsidRDefault="0011169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т.2 от дневния ред:</w:t>
      </w:r>
    </w:p>
    <w:p w:rsidR="001A66CF" w:rsidRDefault="0011169C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2.1. Избор на общински съветници</w:t>
      </w:r>
      <w:r w:rsid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ОИК Борован се запознаха с предложението за решение, подадено от ИП към „Информационно обслужване“ АД. </w:t>
      </w:r>
    </w:p>
    <w:p w:rsidR="0011169C" w:rsidRDefault="001A66CF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11169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16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453 и 454 </w:t>
      </w:r>
      <w:r w:rsidR="001116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ИК и въз основа на получените данни от протоколите от СИК,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 изготвен проект за решение, който бе подложен на гласуване.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137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106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 /28.10.2019 г.</w:t>
      </w:r>
    </w:p>
    <w:p w:rsid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Избор на кмет на община Борован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ОИК Борован се запознаха с предложението за решение, подадено от ИП към „Информационно обслужване“ АД. 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452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 и въз основа на получените данни от протоколите от СИК, бе изготвен проект за решение, който бе подложен на гласуване.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613729" w:rsidRPr="001A66CF" w:rsidRDefault="00613729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37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137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 /28.10.2019 г.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2.3.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Малорад: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ОИК Борован се запознаха с предложението за решение, подадено от ИП към „Информационно обслужване“ АД. 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основание чл. 452 от ИК и въз основа на получените данни от протоколите от СИК, бе изготвен проект за решение, който бе подложен на гласуване.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A66CF" w:rsidRPr="001A66CF" w:rsidRDefault="001A66CF" w:rsidP="001A66CF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 /28.10.2019 г.</w:t>
      </w:r>
    </w:p>
    <w:p w:rsidR="001A66CF" w:rsidRPr="001A66CF" w:rsidRDefault="001A66CF" w:rsidP="00DF24C7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Добролево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членовете на ОИК Борован се запознаха с предложението за решение, подадено от ИП към „Информационно обслужване“ АД. </w:t>
      </w:r>
    </w:p>
    <w:p w:rsidR="001A66CF" w:rsidRPr="001A66CF" w:rsidRDefault="001A66CF" w:rsidP="00DF24C7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На  основание чл. 452 от ИК и въз основа на получените данни от протоколите от СИК, бе изготвен проект за решение, който бе подложен на гласуване.</w:t>
      </w:r>
    </w:p>
    <w:p w:rsidR="001A66CF" w:rsidRDefault="001A66CF" w:rsidP="001A66CF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A66CF" w:rsidRPr="001A66CF" w:rsidRDefault="001A66CF" w:rsidP="00DF24C7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A66CF" w:rsidRPr="001A66CF" w:rsidRDefault="001A66CF" w:rsidP="00DF24C7">
      <w:pPr>
        <w:pStyle w:val="a3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A66CF" w:rsidRDefault="001A66CF" w:rsidP="00DF24C7">
      <w:pPr>
        <w:pStyle w:val="a3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  <w:r w:rsidR="00DF24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 /28.10.2019 г.</w:t>
      </w:r>
    </w:p>
    <w:p w:rsidR="00DF24C7" w:rsidRPr="001A66CF" w:rsidRDefault="00DF24C7" w:rsidP="00DF24C7">
      <w:pPr>
        <w:pStyle w:val="a3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4C7" w:rsidRPr="00DF24C7" w:rsidRDefault="00DF24C7" w:rsidP="00DF24C7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4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Нивянин</w:t>
      </w:r>
      <w:r w:rsidRPr="00DF24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членовете на ОИК Борован се запознаха с предложението за решение, подадено от ИП към „Информационно обслужване“ АД. </w:t>
      </w:r>
    </w:p>
    <w:p w:rsidR="00DF24C7" w:rsidRPr="001A66CF" w:rsidRDefault="00DF24C7" w:rsidP="00DF24C7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основание чл. 452 от ИК и въз основа на получените данни от протоколите от СИК, бе изготвен проект за решение, който бе подложен на гласуване.</w:t>
      </w:r>
    </w:p>
    <w:p w:rsidR="00DF24C7" w:rsidRDefault="00DF24C7" w:rsidP="00DF24C7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DF24C7" w:rsidRPr="001A66CF" w:rsidRDefault="00DF24C7" w:rsidP="00DF24C7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DF24C7" w:rsidRPr="001A66CF" w:rsidRDefault="00DF24C7" w:rsidP="00DF24C7">
      <w:pPr>
        <w:pStyle w:val="a3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DF24C7" w:rsidRDefault="00DF24C7" w:rsidP="00DF24C7">
      <w:pPr>
        <w:pStyle w:val="a3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137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A6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 /28.10.2019 г.</w:t>
      </w:r>
    </w:p>
    <w:p w:rsidR="001A66CF" w:rsidRDefault="001A66CF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432F" w:rsidRPr="00F907B8" w:rsidRDefault="00C1432F" w:rsidP="00AA438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7B4" w:rsidRPr="00F907B8" w:rsidRDefault="00DF57B4" w:rsidP="00DF57B4">
      <w:pPr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F57B4" w:rsidRPr="00F907B8" w:rsidRDefault="00DF57B4" w:rsidP="00DF57B4">
      <w:pPr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6137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Pr="00F907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.00 ч.</w:t>
      </w:r>
    </w:p>
    <w:p w:rsidR="00DF57B4" w:rsidRPr="00F907B8" w:rsidRDefault="00DF57B4" w:rsidP="00DF57B4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7B4" w:rsidRPr="00F907B8" w:rsidRDefault="00DF57B4" w:rsidP="00DF57B4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D259E" w:rsidRPr="00F907B8" w:rsidRDefault="00DF57B4" w:rsidP="00AA438C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bookmarkStart w:id="0" w:name="_GoBack"/>
      <w:bookmarkEnd w:id="0"/>
      <w:r w:rsidRPr="00F90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07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             Ивка </w:t>
      </w:r>
      <w:proofErr w:type="spellStart"/>
      <w:r w:rsidRPr="00F907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Гердова</w:t>
      </w:r>
      <w:proofErr w:type="spellEnd"/>
    </w:p>
    <w:sectPr w:rsidR="001D259E" w:rsidRPr="00F907B8" w:rsidSect="00AA438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AF3"/>
    <w:multiLevelType w:val="multilevel"/>
    <w:tmpl w:val="53820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76B1F82"/>
    <w:multiLevelType w:val="hybridMultilevel"/>
    <w:tmpl w:val="A746A4A8"/>
    <w:lvl w:ilvl="0" w:tplc="FF5404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624"/>
    <w:multiLevelType w:val="multilevel"/>
    <w:tmpl w:val="53820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A27"/>
    <w:multiLevelType w:val="multilevel"/>
    <w:tmpl w:val="A4BADC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6417025F"/>
    <w:multiLevelType w:val="multilevel"/>
    <w:tmpl w:val="D074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7B10FC"/>
    <w:multiLevelType w:val="multilevel"/>
    <w:tmpl w:val="A4BADC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F"/>
    <w:rsid w:val="0011169C"/>
    <w:rsid w:val="001A66CF"/>
    <w:rsid w:val="001C376E"/>
    <w:rsid w:val="001C4A14"/>
    <w:rsid w:val="001D259E"/>
    <w:rsid w:val="003846C0"/>
    <w:rsid w:val="00436D2B"/>
    <w:rsid w:val="004C13A2"/>
    <w:rsid w:val="005E55CC"/>
    <w:rsid w:val="00613729"/>
    <w:rsid w:val="00792C0B"/>
    <w:rsid w:val="00850DF6"/>
    <w:rsid w:val="008B403E"/>
    <w:rsid w:val="008E5E2C"/>
    <w:rsid w:val="00943509"/>
    <w:rsid w:val="009E07CC"/>
    <w:rsid w:val="00A16955"/>
    <w:rsid w:val="00AA438C"/>
    <w:rsid w:val="00C1432F"/>
    <w:rsid w:val="00C17723"/>
    <w:rsid w:val="00D36B08"/>
    <w:rsid w:val="00DF24C7"/>
    <w:rsid w:val="00DF57B4"/>
    <w:rsid w:val="00EA2CFF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B1D1"/>
  <w15:chartTrackingRefBased/>
  <w15:docId w15:val="{6943DED9-2A26-4286-967F-4F889C7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07C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cp:lastPrinted>2019-10-28T08:42:00Z</cp:lastPrinted>
  <dcterms:created xsi:type="dcterms:W3CDTF">2019-10-28T07:50:00Z</dcterms:created>
  <dcterms:modified xsi:type="dcterms:W3CDTF">2019-10-28T13:18:00Z</dcterms:modified>
</cp:coreProperties>
</file>