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87" w:rsidRDefault="0095031D" w:rsidP="0095031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024E87">
        <w:rPr>
          <w:rFonts w:ascii="Times New Roman" w:eastAsia="Calibri" w:hAnsi="Times New Roman" w:cs="Times New Roman"/>
          <w:sz w:val="32"/>
          <w:szCs w:val="32"/>
          <w:lang w:eastAsia="bg-BG"/>
        </w:rPr>
        <w:t>12</w:t>
      </w:r>
    </w:p>
    <w:p w:rsidR="0095031D" w:rsidRPr="009C5B44" w:rsidRDefault="0095031D" w:rsidP="0095031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024E87">
        <w:rPr>
          <w:rFonts w:ascii="Times New Roman" w:eastAsia="Calibri" w:hAnsi="Times New Roman" w:cs="Times New Roman"/>
          <w:sz w:val="24"/>
          <w:szCs w:val="24"/>
          <w:lang w:eastAsia="bg-BG"/>
        </w:rPr>
        <w:t>03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95031D" w:rsidRPr="00D56901" w:rsidRDefault="0095031D" w:rsidP="00950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024E87">
        <w:rPr>
          <w:rFonts w:ascii="Times New Roman" w:eastAsia="Calibri" w:hAnsi="Times New Roman" w:cs="Times New Roman"/>
          <w:sz w:val="24"/>
          <w:szCs w:val="24"/>
          <w:lang w:eastAsia="bg-BG"/>
        </w:rPr>
        <w:t>03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F48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95031D" w:rsidRPr="00D56901" w:rsidRDefault="0095031D" w:rsidP="009503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Калин Димитров Ценов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95031D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95031D" w:rsidRDefault="0095031D" w:rsidP="009503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5031D" w:rsidRPr="00B77449" w:rsidRDefault="0095031D" w:rsidP="009503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Найденова - член</w:t>
      </w:r>
    </w:p>
    <w:p w:rsid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31D" w:rsidRPr="00D56901" w:rsidRDefault="0095031D" w:rsidP="009503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D56901" w:rsidRDefault="0095031D" w:rsidP="009503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024E87" w:rsidRPr="00024E87" w:rsidRDefault="00024E87" w:rsidP="00024E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024E87">
        <w:rPr>
          <w:rFonts w:ascii="Times New Roman" w:hAnsi="Times New Roman" w:cs="Times New Roman"/>
          <w:sz w:val="24"/>
          <w:szCs w:val="24"/>
        </w:rPr>
        <w:t xml:space="preserve">Ивка Антонова </w:t>
      </w:r>
      <w:proofErr w:type="spellStart"/>
      <w:r w:rsidRPr="00024E87"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024E87"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95031D" w:rsidRPr="008433D9" w:rsidRDefault="00024E87" w:rsidP="00024E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024E87">
        <w:rPr>
          <w:rFonts w:ascii="Times New Roman" w:hAnsi="Times New Roman" w:cs="Times New Roman"/>
          <w:sz w:val="24"/>
          <w:szCs w:val="24"/>
        </w:rPr>
        <w:t>Румяна Илиева Тодорова – зам. председател;</w:t>
      </w:r>
    </w:p>
    <w:p w:rsidR="00024E87" w:rsidRDefault="00024E87" w:rsidP="009503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31D" w:rsidRDefault="0095031D" w:rsidP="009503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4E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88B" w:rsidRDefault="005D088B" w:rsidP="009503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8B">
        <w:rPr>
          <w:rFonts w:ascii="Times New Roman" w:hAnsi="Times New Roman" w:cs="Times New Roman"/>
          <w:b/>
          <w:sz w:val="24"/>
          <w:szCs w:val="24"/>
        </w:rPr>
        <w:t xml:space="preserve">-   Галина Павлова </w:t>
      </w:r>
      <w:proofErr w:type="spellStart"/>
      <w:r w:rsidRPr="005D088B">
        <w:rPr>
          <w:rFonts w:ascii="Times New Roman" w:hAnsi="Times New Roman" w:cs="Times New Roman"/>
          <w:b/>
          <w:sz w:val="24"/>
          <w:szCs w:val="24"/>
        </w:rPr>
        <w:t>Белинска</w:t>
      </w:r>
      <w:proofErr w:type="spellEnd"/>
      <w:r w:rsidRPr="005D088B">
        <w:rPr>
          <w:rFonts w:ascii="Times New Roman" w:hAnsi="Times New Roman" w:cs="Times New Roman"/>
          <w:b/>
          <w:sz w:val="24"/>
          <w:szCs w:val="24"/>
        </w:rPr>
        <w:t xml:space="preserve"> – зам. председател;</w:t>
      </w:r>
    </w:p>
    <w:p w:rsidR="0095031D" w:rsidRDefault="0095031D" w:rsidP="00950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31D" w:rsidRDefault="0095031D" w:rsidP="009503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5D088B">
        <w:rPr>
          <w:rFonts w:ascii="Times New Roman" w:eastAsia="Calibri" w:hAnsi="Times New Roman" w:cs="Times New Roman"/>
          <w:sz w:val="24"/>
          <w:szCs w:val="24"/>
        </w:rPr>
        <w:t>12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D088B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95031D" w:rsidRPr="00D56901" w:rsidRDefault="0095031D" w:rsidP="009503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5031D" w:rsidRPr="00D56901" w:rsidRDefault="0095031D" w:rsidP="0095031D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="008433D9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="008433D9">
        <w:rPr>
          <w:rFonts w:ascii="Times New Roman" w:hAnsi="Times New Roman" w:cs="Times New Roman"/>
          <w:sz w:val="24"/>
          <w:szCs w:val="24"/>
        </w:rPr>
        <w:t>Беци</w:t>
      </w:r>
      <w:r>
        <w:rPr>
          <w:rFonts w:ascii="Times New Roman" w:hAnsi="Times New Roman" w:cs="Times New Roman"/>
          <w:sz w:val="24"/>
          <w:szCs w:val="24"/>
        </w:rPr>
        <w:t>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31D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95031D" w:rsidRPr="00297BD9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Разглеждане на жалби и сигнали</w:t>
      </w:r>
      <w:bookmarkEnd w:id="0"/>
    </w:p>
    <w:p w:rsidR="005D088B" w:rsidRDefault="00F16341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5D088B"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95031D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 т.1 от дневния ред</w:t>
      </w:r>
    </w:p>
    <w:p w:rsidR="005D088B" w:rsidRDefault="005D088B" w:rsidP="005D088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88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за решение №61: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ОИК-</w:t>
      </w:r>
      <w:r w:rsidR="0095031D"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ОСТАВЯ БЕЗ УВАЖЕНИЕ  сигнала на Петя Николова Борисова, в който се твърди, че има извършено нарушение на изборния кодекс</w:t>
      </w:r>
    </w:p>
    <w:p w:rsidR="005D088B" w:rsidRPr="005D088B" w:rsidRDefault="005D088B" w:rsidP="005D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D088B" w:rsidRPr="005D088B" w:rsidRDefault="005D088B" w:rsidP="005D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D088B" w:rsidRPr="005D088B" w:rsidRDefault="005D088B" w:rsidP="005D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</w:p>
    <w:p w:rsidR="005D088B" w:rsidRPr="005D088B" w:rsidRDefault="005D088B" w:rsidP="005D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Георгиева,   Румяна Илиева Тодорова, </w:t>
      </w:r>
    </w:p>
    <w:p w:rsidR="005D088B" w:rsidRPr="005D088B" w:rsidRDefault="005D088B" w:rsidP="005D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Ивка Антонова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Гердова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 Калин Димитров Ценов, 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Цеца Петрова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Петрова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, Росица Иванова Трифонова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Ивелина Георгиева Найденова 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5D088B" w:rsidRPr="005D088B" w:rsidRDefault="005D088B" w:rsidP="005D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0.</w:t>
      </w:r>
    </w:p>
    <w:p w:rsidR="005D088B" w:rsidRPr="005D088B" w:rsidRDefault="005D088B" w:rsidP="005D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61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03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5D088B" w:rsidRDefault="005D088B" w:rsidP="005D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71C37" w:rsidRPr="005D088B" w:rsidRDefault="005D088B" w:rsidP="005D088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371C37" w:rsidRPr="005D088B">
        <w:rPr>
          <w:rFonts w:ascii="Times New Roman" w:eastAsia="Calibri" w:hAnsi="Times New Roman" w:cs="Times New Roman"/>
          <w:sz w:val="24"/>
          <w:szCs w:val="24"/>
          <w:lang w:eastAsia="bg-BG"/>
        </w:rPr>
        <w:t>По т.2 от дневния ред.</w:t>
      </w:r>
    </w:p>
    <w:p w:rsidR="0095031D" w:rsidRPr="00371C37" w:rsidRDefault="008433D9" w:rsidP="00371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</w:t>
      </w:r>
    </w:p>
    <w:p w:rsidR="0095031D" w:rsidRPr="00BA22EF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95031D" w:rsidRPr="009C5B44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8433D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5D088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w:rsidR="0095031D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031D" w:rsidRDefault="0095031D" w:rsidP="0095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СЕКРЕТАР</w:t>
      </w:r>
      <w:r w:rsidR="008433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5031D" w:rsidRPr="00B52944" w:rsidRDefault="0095031D" w:rsidP="005D088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                     </w:t>
      </w:r>
      <w:r w:rsidRPr="008433D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="005D088B">
        <w:rPr>
          <w:rFonts w:ascii="Times New Roman" w:hAnsi="Times New Roman" w:cs="Times New Roman"/>
          <w:sz w:val="24"/>
          <w:szCs w:val="24"/>
        </w:rPr>
        <w:t xml:space="preserve">Ивка </w:t>
      </w:r>
      <w:proofErr w:type="spellStart"/>
      <w:r w:rsidR="005D088B"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</w:p>
    <w:sectPr w:rsidR="0095031D" w:rsidRPr="00B52944" w:rsidSect="005D08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06"/>
    <w:multiLevelType w:val="multilevel"/>
    <w:tmpl w:val="4B64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00F"/>
    <w:multiLevelType w:val="multilevel"/>
    <w:tmpl w:val="CA0A5C7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B"/>
    <w:rsid w:val="00024E87"/>
    <w:rsid w:val="00371C37"/>
    <w:rsid w:val="004F4860"/>
    <w:rsid w:val="00567C6A"/>
    <w:rsid w:val="005B6F22"/>
    <w:rsid w:val="005D088B"/>
    <w:rsid w:val="00792C0B"/>
    <w:rsid w:val="008433D9"/>
    <w:rsid w:val="008B403E"/>
    <w:rsid w:val="0095031D"/>
    <w:rsid w:val="00A26C1B"/>
    <w:rsid w:val="00BF080C"/>
    <w:rsid w:val="00F16341"/>
    <w:rsid w:val="00F6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CA64"/>
  <w15:chartTrackingRefBased/>
  <w15:docId w15:val="{95E205A7-EC8E-4B93-90BB-225F932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2019-10-10T16:53:00Z</cp:lastPrinted>
  <dcterms:created xsi:type="dcterms:W3CDTF">2019-10-10T16:55:00Z</dcterms:created>
  <dcterms:modified xsi:type="dcterms:W3CDTF">2019-10-10T16:55:00Z</dcterms:modified>
</cp:coreProperties>
</file>